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254B53" w14:textId="12A3182D" w:rsidR="00F34A5A" w:rsidRPr="00300729" w:rsidRDefault="00F34A5A">
      <w:pPr>
        <w:pBdr>
          <w:top w:val="nil"/>
          <w:left w:val="nil"/>
          <w:bottom w:val="nil"/>
          <w:right w:val="nil"/>
          <w:between w:val="nil"/>
        </w:pBdr>
        <w:rPr>
          <w:rFonts w:ascii="Sennheiser Office" w:hAnsi="Sennheiser Office"/>
          <w:color w:val="000000"/>
          <w:sz w:val="15"/>
          <w:szCs w:val="15"/>
          <w:highlight w:val="white"/>
        </w:rPr>
      </w:pPr>
      <w:r>
        <w:rPr>
          <w:rFonts w:ascii="Sennheiser Office" w:hAnsi="Sennheiser Office"/>
          <w:noProof/>
          <w:color w:val="000000"/>
          <w:sz w:val="15"/>
          <w:szCs w:val="15"/>
        </w:rPr>
        <w:drawing>
          <wp:inline distT="0" distB="0" distL="0" distR="0" wp14:anchorId="15E32255" wp14:editId="71ECD0BD">
            <wp:extent cx="5003800" cy="2816225"/>
            <wp:effectExtent l="0" t="0" r="0" b="3175"/>
            <wp:docPr id="983031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1384" name="Picture 9830313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11169" w14:textId="77777777" w:rsidR="00642DF4" w:rsidRPr="00300729" w:rsidRDefault="00642DF4">
      <w:pPr>
        <w:pBdr>
          <w:top w:val="nil"/>
          <w:left w:val="nil"/>
          <w:bottom w:val="nil"/>
          <w:right w:val="nil"/>
          <w:between w:val="nil"/>
        </w:pBdr>
        <w:rPr>
          <w:rFonts w:ascii="Sennheiser Office" w:hAnsi="Sennheiser Office"/>
          <w:color w:val="000000"/>
          <w:sz w:val="15"/>
          <w:szCs w:val="15"/>
          <w:highlight w:val="white"/>
        </w:rPr>
      </w:pPr>
    </w:p>
    <w:p w14:paraId="79C5B9FD" w14:textId="77777777" w:rsidR="00642DF4" w:rsidRPr="00300729" w:rsidRDefault="00000000">
      <w:pPr>
        <w:rPr>
          <w:rFonts w:ascii="Sennheiser Office" w:hAnsi="Sennheiser Office"/>
          <w:b/>
          <w:bCs/>
          <w:color w:val="0095D5"/>
          <w:highlight w:val="white"/>
        </w:rPr>
      </w:pPr>
      <w:r w:rsidRPr="00300729">
        <w:rPr>
          <w:rFonts w:ascii="Sennheiser Office" w:hAnsi="Sennheiser Office"/>
          <w:b/>
          <w:bCs/>
          <w:color w:val="0095D5"/>
          <w:highlight w:val="white"/>
        </w:rPr>
        <w:t xml:space="preserve">Sennheiser </w:t>
      </w:r>
      <w:proofErr w:type="spellStart"/>
      <w:r w:rsidRPr="00300729">
        <w:rPr>
          <w:rFonts w:ascii="Sennheiser Office" w:hAnsi="Sennheiser Office"/>
          <w:b/>
          <w:bCs/>
          <w:color w:val="0095D5"/>
          <w:highlight w:val="white"/>
        </w:rPr>
        <w:t>Menjadi</w:t>
      </w:r>
      <w:proofErr w:type="spellEnd"/>
      <w:r w:rsidRPr="00300729">
        <w:rPr>
          <w:rFonts w:ascii="Sennheiser Office" w:hAnsi="Sennheiser Office"/>
          <w:b/>
          <w:bCs/>
          <w:color w:val="0095D5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color w:val="0095D5"/>
          <w:highlight w:val="white"/>
        </w:rPr>
        <w:t>Penyedia</w:t>
      </w:r>
      <w:proofErr w:type="spellEnd"/>
      <w:r w:rsidRPr="00300729">
        <w:rPr>
          <w:rFonts w:ascii="Sennheiser Office" w:hAnsi="Sennheiser Office"/>
          <w:b/>
          <w:bCs/>
          <w:color w:val="0095D5"/>
          <w:highlight w:val="white"/>
        </w:rPr>
        <w:t xml:space="preserve"> Audio Resmi Formula E</w:t>
      </w:r>
    </w:p>
    <w:p w14:paraId="317D1EBD" w14:textId="77777777" w:rsidR="00642DF4" w:rsidRPr="00300729" w:rsidRDefault="00642DF4">
      <w:pPr>
        <w:rPr>
          <w:rFonts w:ascii="Sennheiser Office" w:hAnsi="Sennheiser Office"/>
          <w:b/>
          <w:bCs/>
          <w:highlight w:val="white"/>
        </w:rPr>
      </w:pPr>
    </w:p>
    <w:p w14:paraId="28110DDB" w14:textId="77777777" w:rsidR="00642DF4" w:rsidRPr="00300729" w:rsidRDefault="00000000">
      <w:pPr>
        <w:rPr>
          <w:rFonts w:ascii="Sennheiser Office" w:hAnsi="Sennheiser Office"/>
          <w:b/>
          <w:bCs/>
          <w:highlight w:val="white"/>
        </w:rPr>
      </w:pPr>
      <w:proofErr w:type="spellStart"/>
      <w:r w:rsidRPr="00300729">
        <w:rPr>
          <w:rFonts w:ascii="Sennheiser Office" w:hAnsi="Sennheiser Office"/>
          <w:b/>
          <w:bCs/>
          <w:highlight w:val="white"/>
        </w:rPr>
        <w:t>Spesialis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audio global dan Formula E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menjalin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kerja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sama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jangka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panjang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untuk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menghadirkan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pengalaman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r w:rsidRPr="00300729">
        <w:rPr>
          <w:rFonts w:ascii="Sennheiser Office" w:hAnsi="Sennheiser Office"/>
          <w:b/>
          <w:bCs/>
          <w:i/>
          <w:iCs/>
          <w:highlight w:val="white"/>
        </w:rPr>
        <w:t xml:space="preserve">motorsport </w:t>
      </w:r>
      <w:r w:rsidRPr="00300729">
        <w:rPr>
          <w:rFonts w:ascii="Sennheiser Office" w:hAnsi="Sennheiser Office"/>
          <w:b/>
          <w:bCs/>
          <w:highlight w:val="white"/>
        </w:rPr>
        <w:t xml:space="preserve">yang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imersif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di masa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depan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>.</w:t>
      </w:r>
    </w:p>
    <w:p w14:paraId="314D5231" w14:textId="77777777" w:rsidR="00642DF4" w:rsidRPr="00300729" w:rsidRDefault="00642DF4">
      <w:pPr>
        <w:rPr>
          <w:rFonts w:ascii="Sennheiser Office" w:hAnsi="Sennheiser Office"/>
          <w:highlight w:val="white"/>
        </w:rPr>
      </w:pPr>
    </w:p>
    <w:p w14:paraId="7E56EE26" w14:textId="584B4C74" w:rsidR="00642DF4" w:rsidRPr="00300729" w:rsidRDefault="00000000">
      <w:pPr>
        <w:rPr>
          <w:rFonts w:ascii="Sennheiser Office" w:hAnsi="Sennheiser Office"/>
          <w:highlight w:val="white"/>
        </w:rPr>
      </w:pPr>
      <w:r w:rsidRPr="00300729">
        <w:rPr>
          <w:rFonts w:ascii="Sennheiser Office" w:hAnsi="Sennheiser Office"/>
          <w:b/>
          <w:bCs/>
          <w:highlight w:val="white"/>
        </w:rPr>
        <w:t xml:space="preserve">Jakarta, </w:t>
      </w:r>
      <w:r w:rsidRPr="00300729">
        <w:rPr>
          <w:rFonts w:ascii="Sennheiser Office" w:hAnsi="Sennheiser Office"/>
          <w:b/>
          <w:bCs/>
          <w:i/>
          <w:iCs/>
          <w:highlight w:val="white"/>
        </w:rPr>
        <w:t>11 Agustus 2026</w:t>
      </w:r>
      <w:r w:rsidRPr="00300729">
        <w:rPr>
          <w:rFonts w:ascii="Sennheiser Office" w:hAnsi="Sennheiser Office"/>
          <w:b/>
          <w:bCs/>
          <w:highlight w:val="white"/>
        </w:rPr>
        <w:t xml:space="preserve"> – Formula E dan Sennheiser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hari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ini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mengumumkan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kemitraan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berjangka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panjang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, di mana Sennheiser,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spesialis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audio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terkemuka</w:t>
      </w:r>
      <w:proofErr w:type="spellEnd"/>
      <w:r w:rsidR="00300729">
        <w:rPr>
          <w:rFonts w:ascii="Sennheiser Office" w:hAnsi="Sennheiser Office"/>
          <w:b/>
          <w:bCs/>
          <w:highlight w:val="white"/>
        </w:rPr>
        <w:t xml:space="preserve"> </w:t>
      </w:r>
      <w:r w:rsidRPr="00300729">
        <w:rPr>
          <w:rFonts w:ascii="Sennheiser Office" w:hAnsi="Sennheiser Office"/>
          <w:b/>
          <w:bCs/>
          <w:highlight w:val="white"/>
        </w:rPr>
        <w:t xml:space="preserve">di dunia,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akan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menjadi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Penyedia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 Audio Resmi Formula E.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Melalui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kolaborasi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ini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Kejuaraan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Dunia ABB FIA Formula E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akan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mengintegrasikan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solusi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audio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profesional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Sennheiser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serta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teknologi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audio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imersif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AMBEO yang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inovatif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di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seluruh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seri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global,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sehingga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menghadirkan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cara-cara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baru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bagi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para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penggemar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untuk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merasakan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kegembiraan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energi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, dan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emosi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dari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balapan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mobil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b/>
          <w:bCs/>
          <w:highlight w:val="white"/>
        </w:rPr>
        <w:t>listrik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>.</w:t>
      </w:r>
      <w:r w:rsidRPr="00300729">
        <w:rPr>
          <w:rFonts w:ascii="Sennheiser Office" w:hAnsi="Sennheiser Office"/>
          <w:highlight w:val="white"/>
        </w:rPr>
        <w:t xml:space="preserve"> </w:t>
      </w:r>
    </w:p>
    <w:p w14:paraId="67FB2B87" w14:textId="77777777" w:rsidR="00642DF4" w:rsidRPr="00300729" w:rsidRDefault="00642DF4">
      <w:pPr>
        <w:rPr>
          <w:rFonts w:ascii="Sennheiser Office" w:hAnsi="Sennheiser Office"/>
          <w:highlight w:val="white"/>
        </w:rPr>
      </w:pPr>
    </w:p>
    <w:p w14:paraId="0F197625" w14:textId="68647BC3" w:rsidR="00300729" w:rsidRPr="00F34A5A" w:rsidRDefault="00000000">
      <w:pPr>
        <w:rPr>
          <w:rFonts w:ascii="Sennheiser Office" w:hAnsi="Sennheiser Office"/>
          <w:highlight w:val="white"/>
        </w:rPr>
      </w:pPr>
      <w:proofErr w:type="spellStart"/>
      <w:r w:rsidRPr="00300729">
        <w:rPr>
          <w:rFonts w:ascii="Sennheiser Office" w:hAnsi="Sennheiser Office"/>
          <w:highlight w:val="white"/>
        </w:rPr>
        <w:t>Sebagai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Kejuaraan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Dunia FIA </w:t>
      </w:r>
      <w:proofErr w:type="spellStart"/>
      <w:r w:rsidRPr="00300729">
        <w:rPr>
          <w:rFonts w:ascii="Sennheiser Office" w:hAnsi="Sennheiser Office"/>
          <w:highlight w:val="white"/>
        </w:rPr>
        <w:t>pertama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sepenuhnya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menggunakan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kendaraan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listrik</w:t>
      </w:r>
      <w:proofErr w:type="spellEnd"/>
      <w:r w:rsidRPr="00300729">
        <w:rPr>
          <w:rFonts w:ascii="Sennheiser Office" w:hAnsi="Sennheiser Office"/>
          <w:highlight w:val="white"/>
        </w:rPr>
        <w:t xml:space="preserve">, Formula E </w:t>
      </w:r>
      <w:proofErr w:type="spellStart"/>
      <w:r w:rsidRPr="00300729">
        <w:rPr>
          <w:rFonts w:ascii="Sennheiser Office" w:hAnsi="Sennheiser Office"/>
          <w:highlight w:val="white"/>
        </w:rPr>
        <w:t>terus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memimpin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inovasi</w:t>
      </w:r>
      <w:proofErr w:type="spellEnd"/>
      <w:r w:rsidRPr="00300729">
        <w:rPr>
          <w:rFonts w:ascii="Sennheiser Office" w:hAnsi="Sennheiser Office"/>
          <w:highlight w:val="white"/>
        </w:rPr>
        <w:t xml:space="preserve"> di dunia </w:t>
      </w:r>
      <w:r w:rsidRPr="00300729">
        <w:rPr>
          <w:rFonts w:ascii="Sennheiser Office" w:hAnsi="Sennheiser Office"/>
          <w:i/>
          <w:iCs/>
          <w:highlight w:val="white"/>
        </w:rPr>
        <w:t>sport-tech</w:t>
      </w:r>
      <w:r w:rsidRPr="00300729">
        <w:rPr>
          <w:rFonts w:ascii="Sennheiser Office" w:hAnsi="Sennheiser Office"/>
          <w:highlight w:val="white"/>
        </w:rPr>
        <w:t xml:space="preserve">. </w:t>
      </w:r>
      <w:proofErr w:type="spellStart"/>
      <w:r w:rsidRPr="00300729">
        <w:rPr>
          <w:rFonts w:ascii="Sennheiser Office" w:hAnsi="Sennheiser Office"/>
          <w:highlight w:val="white"/>
        </w:rPr>
        <w:t>Melalui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kemitraan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, Formula E dan Sennheiser </w:t>
      </w:r>
      <w:proofErr w:type="spellStart"/>
      <w:r w:rsidRPr="00300729">
        <w:rPr>
          <w:rFonts w:ascii="Sennheiser Office" w:hAnsi="Sennheiser Office"/>
          <w:highlight w:val="white"/>
        </w:rPr>
        <w:t>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mengeksplorasi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bagaimana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alur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kerja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perekaman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pengodean</w:t>
      </w:r>
      <w:proofErr w:type="spellEnd"/>
      <w:r w:rsidRPr="00300729">
        <w:rPr>
          <w:rFonts w:ascii="Sennheiser Office" w:hAnsi="Sennheiser Office"/>
          <w:highlight w:val="white"/>
        </w:rPr>
        <w:t xml:space="preserve"> audio yang </w:t>
      </w:r>
      <w:proofErr w:type="spellStart"/>
      <w:r w:rsidRPr="00300729">
        <w:rPr>
          <w:rFonts w:ascii="Sennheiser Office" w:hAnsi="Sennheiser Office"/>
          <w:highlight w:val="white"/>
        </w:rPr>
        <w:t>canggih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dapat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menghadirkan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pengalaman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lebih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imersif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bagi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penonton</w:t>
      </w:r>
      <w:proofErr w:type="spellEnd"/>
      <w:r w:rsidRPr="00300729">
        <w:rPr>
          <w:rFonts w:ascii="Sennheiser Office" w:hAnsi="Sennheiser Office"/>
          <w:highlight w:val="white"/>
        </w:rPr>
        <w:t xml:space="preserve"> di </w:t>
      </w:r>
      <w:proofErr w:type="spellStart"/>
      <w:r w:rsidRPr="00300729">
        <w:rPr>
          <w:rFonts w:ascii="Sennheiser Office" w:hAnsi="Sennheiser Office"/>
          <w:highlight w:val="white"/>
        </w:rPr>
        <w:t>berbagai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perangkat</w:t>
      </w:r>
      <w:proofErr w:type="spellEnd"/>
      <w:r w:rsidRPr="00300729">
        <w:rPr>
          <w:rFonts w:ascii="Sennheiser Office" w:hAnsi="Sennheiser Office"/>
          <w:highlight w:val="white"/>
        </w:rPr>
        <w:t xml:space="preserve">.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bermitra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Sennheiser, </w:t>
      </w:r>
      <w:proofErr w:type="spellStart"/>
      <w:r w:rsidRPr="00300729">
        <w:rPr>
          <w:rFonts w:ascii="Sennheiser Office" w:hAnsi="Sennheiser Office"/>
          <w:highlight w:val="white"/>
        </w:rPr>
        <w:t>seri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bertujuan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menetapkan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standar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baru</w:t>
      </w:r>
      <w:proofErr w:type="spellEnd"/>
      <w:r w:rsidRPr="00300729">
        <w:rPr>
          <w:rFonts w:ascii="Sennheiser Office" w:hAnsi="Sennheiser Office"/>
          <w:highlight w:val="white"/>
        </w:rPr>
        <w:t xml:space="preserve"> di </w:t>
      </w:r>
      <w:proofErr w:type="spellStart"/>
      <w:r w:rsidRPr="00300729">
        <w:rPr>
          <w:rFonts w:ascii="Sennheiser Office" w:hAnsi="Sennheiser Office"/>
          <w:highlight w:val="white"/>
        </w:rPr>
        <w:t>tingkat</w:t>
      </w:r>
      <w:proofErr w:type="spellEnd"/>
      <w:r w:rsidRPr="00300729">
        <w:rPr>
          <w:rFonts w:ascii="Sennheiser Office" w:hAnsi="Sennheiser Office"/>
          <w:highlight w:val="white"/>
        </w:rPr>
        <w:t xml:space="preserve"> global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siaran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olahraga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secara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langsung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keterlibatan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penggemar</w:t>
      </w:r>
      <w:proofErr w:type="spellEnd"/>
      <w:r w:rsidRPr="00300729">
        <w:rPr>
          <w:rFonts w:ascii="Sennheiser Office" w:hAnsi="Sennheiser Office"/>
          <w:highlight w:val="white"/>
        </w:rPr>
        <w:t>,</w:t>
      </w:r>
      <w:r w:rsid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memanfaatkan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keahlian</w:t>
      </w:r>
      <w:proofErr w:type="spellEnd"/>
      <w:r w:rsidRPr="00300729">
        <w:rPr>
          <w:rFonts w:ascii="Sennheiser Office" w:hAnsi="Sennheiser Office"/>
          <w:highlight w:val="white"/>
        </w:rPr>
        <w:t xml:space="preserve"> Sennheiser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merekam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lanskap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suara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khas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performa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tinggi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dari</w:t>
      </w:r>
      <w:proofErr w:type="spellEnd"/>
      <w:r w:rsidRPr="00300729">
        <w:rPr>
          <w:rFonts w:ascii="Sennheiser Office" w:hAnsi="Sennheiser Office"/>
          <w:highlight w:val="white"/>
        </w:rPr>
        <w:t xml:space="preserve"> era </w:t>
      </w:r>
      <w:r w:rsidR="00F34A5A" w:rsidRPr="00F34A5A">
        <w:rPr>
          <w:rFonts w:ascii="Arial" w:hAnsi="Arial" w:cs="Arial"/>
          <w:color w:val="222222"/>
          <w:shd w:val="clear" w:color="auto" w:fill="FFFFFF"/>
        </w:rPr>
        <w:t>GEN4</w:t>
      </w:r>
      <w:r w:rsidR="00F34A5A">
        <w:rPr>
          <w:rFonts w:ascii="Arial" w:hAnsi="Arial" w:cs="Arial"/>
          <w:color w:val="222222"/>
          <w:shd w:val="clear" w:color="auto" w:fill="FFFFFF"/>
        </w:rPr>
        <w:t>.</w:t>
      </w:r>
    </w:p>
    <w:p w14:paraId="08FBE14F" w14:textId="77777777" w:rsidR="00642DF4" w:rsidRPr="00300729" w:rsidRDefault="00000000">
      <w:pPr>
        <w:rPr>
          <w:rFonts w:ascii="Sennheiser Office" w:hAnsi="Sennheiser Office"/>
          <w:highlight w:val="white"/>
        </w:rPr>
      </w:pPr>
      <w:r w:rsidRPr="00300729">
        <w:rPr>
          <w:rFonts w:ascii="Sennheiser Office" w:hAnsi="Sennheiser Office"/>
          <w:highlight w:val="white"/>
        </w:rPr>
        <w:lastRenderedPageBreak/>
        <w:t>“</w:t>
      </w:r>
      <w:proofErr w:type="spellStart"/>
      <w:r w:rsidRPr="00300729">
        <w:rPr>
          <w:rFonts w:ascii="Sennheiser Office" w:hAnsi="Sennheiser Office"/>
          <w:highlight w:val="white"/>
        </w:rPr>
        <w:t>Inovasi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teknologi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merupakan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inti </w:t>
      </w:r>
      <w:proofErr w:type="spellStart"/>
      <w:r w:rsidRPr="00300729">
        <w:rPr>
          <w:rFonts w:ascii="Sennheiser Office" w:hAnsi="Sennheiser Office"/>
          <w:highlight w:val="white"/>
        </w:rPr>
        <w:t>dari</w:t>
      </w:r>
      <w:proofErr w:type="spellEnd"/>
      <w:r w:rsidRPr="00300729">
        <w:rPr>
          <w:rFonts w:ascii="Sennheiser Office" w:hAnsi="Sennheiser Office"/>
          <w:highlight w:val="white"/>
        </w:rPr>
        <w:t xml:space="preserve"> Formula E, dan Sennheiser </w:t>
      </w:r>
      <w:proofErr w:type="spellStart"/>
      <w:r w:rsidRPr="00300729">
        <w:rPr>
          <w:rFonts w:ascii="Sennheiser Office" w:hAnsi="Sennheiser Office"/>
          <w:highlight w:val="white"/>
        </w:rPr>
        <w:t>adalah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mitra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sempurna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membantu</w:t>
      </w:r>
      <w:proofErr w:type="spellEnd"/>
      <w:r w:rsidRPr="00300729">
        <w:rPr>
          <w:rFonts w:ascii="Sennheiser Office" w:hAnsi="Sennheiser Office"/>
          <w:highlight w:val="white"/>
        </w:rPr>
        <w:t xml:space="preserve"> kami </w:t>
      </w:r>
      <w:proofErr w:type="spellStart"/>
      <w:r w:rsidRPr="00300729">
        <w:rPr>
          <w:rFonts w:ascii="Sennheiser Office" w:hAnsi="Sennheiser Office"/>
          <w:highlight w:val="white"/>
        </w:rPr>
        <w:t>mendefinisikan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ulang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lanskap</w:t>
      </w:r>
      <w:proofErr w:type="spellEnd"/>
      <w:r w:rsidRPr="00300729">
        <w:rPr>
          <w:rFonts w:ascii="Sennheiser Office" w:hAnsi="Sennheiser Office"/>
          <w:highlight w:val="white"/>
        </w:rPr>
        <w:t xml:space="preserve"> audio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kejuaraan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kami,” kata Dan Cherowbrier, CTO Formula E. “</w:t>
      </w:r>
      <w:proofErr w:type="spellStart"/>
      <w:r w:rsidRPr="00300729">
        <w:rPr>
          <w:rFonts w:ascii="Sennheiser Office" w:hAnsi="Sennheiser Office"/>
          <w:highlight w:val="white"/>
        </w:rPr>
        <w:t>Teknologi</w:t>
      </w:r>
      <w:proofErr w:type="spellEnd"/>
      <w:r w:rsidRPr="00300729">
        <w:rPr>
          <w:rFonts w:ascii="Sennheiser Office" w:hAnsi="Sennheiser Office"/>
          <w:highlight w:val="white"/>
        </w:rPr>
        <w:t xml:space="preserve"> audio </w:t>
      </w:r>
      <w:proofErr w:type="spellStart"/>
      <w:r w:rsidRPr="00300729">
        <w:rPr>
          <w:rFonts w:ascii="Sennheiser Office" w:hAnsi="Sennheiser Office"/>
          <w:highlight w:val="white"/>
        </w:rPr>
        <w:t>profesional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alur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kerja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mereka</w:t>
      </w:r>
      <w:proofErr w:type="spellEnd"/>
      <w:r w:rsidRPr="00300729">
        <w:rPr>
          <w:rFonts w:ascii="Sennheiser Office" w:hAnsi="Sennheiser Office"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highlight w:val="white"/>
        </w:rPr>
        <w:t>khususnya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ekosistem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imersif</w:t>
      </w:r>
      <w:proofErr w:type="spellEnd"/>
      <w:r w:rsidRPr="00300729">
        <w:rPr>
          <w:rFonts w:ascii="Sennheiser Office" w:hAnsi="Sennheiser Office"/>
          <w:highlight w:val="white"/>
        </w:rPr>
        <w:t xml:space="preserve"> AMBEO, </w:t>
      </w:r>
      <w:proofErr w:type="spellStart"/>
      <w:r w:rsidRPr="00300729">
        <w:rPr>
          <w:rFonts w:ascii="Sennheiser Office" w:hAnsi="Sennheiser Office"/>
          <w:highlight w:val="white"/>
        </w:rPr>
        <w:t>menghadirkan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lingkungan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dinamis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unik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mengeksplorasi</w:t>
      </w:r>
      <w:proofErr w:type="spellEnd"/>
      <w:r w:rsidRPr="00300729">
        <w:rPr>
          <w:rFonts w:ascii="Sennheiser Office" w:hAnsi="Sennheiser Office"/>
          <w:highlight w:val="white"/>
        </w:rPr>
        <w:t xml:space="preserve"> masa </w:t>
      </w:r>
      <w:proofErr w:type="spellStart"/>
      <w:r w:rsidRPr="00300729">
        <w:rPr>
          <w:rFonts w:ascii="Sennheiser Office" w:hAnsi="Sennheiser Office"/>
          <w:highlight w:val="white"/>
        </w:rPr>
        <w:t>depan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suara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dunia </w:t>
      </w:r>
      <w:proofErr w:type="spellStart"/>
      <w:r w:rsidRPr="00300729">
        <w:rPr>
          <w:rFonts w:ascii="Sennheiser Office" w:hAnsi="Sennheiser Office"/>
          <w:highlight w:val="white"/>
        </w:rPr>
        <w:t>balap</w:t>
      </w:r>
      <w:proofErr w:type="spellEnd"/>
      <w:r w:rsidRPr="00300729">
        <w:rPr>
          <w:rFonts w:ascii="Sennheiser Office" w:hAnsi="Sennheiser Office"/>
          <w:highlight w:val="white"/>
        </w:rPr>
        <w:t xml:space="preserve">. </w:t>
      </w:r>
      <w:proofErr w:type="spellStart"/>
      <w:r w:rsidRPr="00300729">
        <w:rPr>
          <w:rFonts w:ascii="Sennheiser Office" w:hAnsi="Sennheiser Office"/>
          <w:highlight w:val="white"/>
        </w:rPr>
        <w:t>Kolaborasi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merupakan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bukti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penting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tentang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bagaimana</w:t>
      </w:r>
      <w:proofErr w:type="spellEnd"/>
      <w:r w:rsidRPr="00300729">
        <w:rPr>
          <w:rFonts w:ascii="Sennheiser Office" w:hAnsi="Sennheiser Office"/>
          <w:highlight w:val="white"/>
        </w:rPr>
        <w:t xml:space="preserve"> kami </w:t>
      </w:r>
      <w:proofErr w:type="spellStart"/>
      <w:r w:rsidRPr="00300729">
        <w:rPr>
          <w:rFonts w:ascii="Sennheiser Office" w:hAnsi="Sennheiser Office"/>
          <w:highlight w:val="white"/>
        </w:rPr>
        <w:t>menghubungkan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inovasi</w:t>
      </w:r>
      <w:proofErr w:type="spellEnd"/>
      <w:r w:rsidRPr="00300729">
        <w:rPr>
          <w:rFonts w:ascii="Sennheiser Office" w:hAnsi="Sennheiser Office"/>
          <w:highlight w:val="white"/>
        </w:rPr>
        <w:t xml:space="preserve"> audio di dunia </w:t>
      </w:r>
      <w:proofErr w:type="spellStart"/>
      <w:r w:rsidRPr="00300729">
        <w:rPr>
          <w:rFonts w:ascii="Sennheiser Office" w:hAnsi="Sennheiser Office"/>
          <w:highlight w:val="white"/>
        </w:rPr>
        <w:t>nyata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penerapan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praktis</w:t>
      </w:r>
      <w:proofErr w:type="spellEnd"/>
      <w:r w:rsidRPr="00300729">
        <w:rPr>
          <w:rFonts w:ascii="Sennheiser Office" w:hAnsi="Sennheiser Office"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highlight w:val="white"/>
        </w:rPr>
        <w:t>sehingga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membawa</w:t>
      </w:r>
      <w:proofErr w:type="spellEnd"/>
      <w:r w:rsidRPr="00300729">
        <w:rPr>
          <w:rFonts w:ascii="Sennheiser Office" w:hAnsi="Sennheiser Office"/>
          <w:highlight w:val="white"/>
        </w:rPr>
        <w:t xml:space="preserve"> para </w:t>
      </w:r>
      <w:proofErr w:type="spellStart"/>
      <w:r w:rsidRPr="00300729">
        <w:rPr>
          <w:rFonts w:ascii="Sennheiser Office" w:hAnsi="Sennheiser Office"/>
          <w:highlight w:val="white"/>
        </w:rPr>
        <w:t>penggemar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lebih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dekat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aksi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balapan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melalui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suara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tiga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dimensi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alami</w:t>
      </w:r>
      <w:proofErr w:type="spellEnd"/>
      <w:r w:rsidRPr="00300729">
        <w:rPr>
          <w:rFonts w:ascii="Sennheiser Office" w:hAnsi="Sennheiser Office"/>
          <w:highlight w:val="white"/>
        </w:rPr>
        <w:t>.”</w:t>
      </w:r>
    </w:p>
    <w:p w14:paraId="41FF4D2B" w14:textId="77777777" w:rsidR="00642DF4" w:rsidRPr="00300729" w:rsidRDefault="00642DF4">
      <w:pPr>
        <w:rPr>
          <w:rFonts w:ascii="Sennheiser Office" w:hAnsi="Sennheiser Office"/>
          <w:highlight w:val="white"/>
        </w:rPr>
      </w:pPr>
    </w:p>
    <w:p w14:paraId="7A4050AC" w14:textId="77777777" w:rsidR="00642DF4" w:rsidRPr="00300729" w:rsidRDefault="00000000">
      <w:pPr>
        <w:rPr>
          <w:rFonts w:ascii="Sennheiser Office" w:hAnsi="Sennheiser Office"/>
          <w:highlight w:val="white"/>
        </w:rPr>
      </w:pPr>
      <w:r w:rsidRPr="00300729">
        <w:rPr>
          <w:rFonts w:ascii="Sennheiser Office" w:hAnsi="Sennheiser Office"/>
          <w:highlight w:val="white"/>
        </w:rPr>
        <w:t xml:space="preserve">“Formula E </w:t>
      </w:r>
      <w:proofErr w:type="spellStart"/>
      <w:r w:rsidRPr="00300729">
        <w:rPr>
          <w:rFonts w:ascii="Sennheiser Office" w:hAnsi="Sennheiser Office"/>
          <w:highlight w:val="white"/>
        </w:rPr>
        <w:t>merupakan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contoh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nyata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dari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lingkungan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di mana </w:t>
      </w:r>
      <w:proofErr w:type="spellStart"/>
      <w:r w:rsidRPr="00300729">
        <w:rPr>
          <w:rFonts w:ascii="Sennheiser Office" w:hAnsi="Sennheiser Office"/>
          <w:highlight w:val="white"/>
        </w:rPr>
        <w:t>inovasi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bermakna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terjadi</w:t>
      </w:r>
      <w:proofErr w:type="spellEnd"/>
      <w:r w:rsidRPr="00300729">
        <w:rPr>
          <w:rFonts w:ascii="Sennheiser Office" w:hAnsi="Sennheiser Office"/>
          <w:highlight w:val="white"/>
        </w:rPr>
        <w:t xml:space="preserve">,” kata Andreas Sennheiser, CEO Sennheiser Group. “Di Sennheiser, kami </w:t>
      </w:r>
      <w:proofErr w:type="spellStart"/>
      <w:r w:rsidRPr="00300729">
        <w:rPr>
          <w:rFonts w:ascii="Sennheiser Office" w:hAnsi="Sennheiser Office"/>
          <w:highlight w:val="white"/>
        </w:rPr>
        <w:t>didorong</w:t>
      </w:r>
      <w:proofErr w:type="spellEnd"/>
      <w:r w:rsidRPr="00300729">
        <w:rPr>
          <w:rFonts w:ascii="Sennheiser Office" w:hAnsi="Sennheiser Office"/>
          <w:highlight w:val="white"/>
        </w:rPr>
        <w:t xml:space="preserve"> oleh </w:t>
      </w:r>
      <w:proofErr w:type="spellStart"/>
      <w:r w:rsidRPr="00300729">
        <w:rPr>
          <w:rFonts w:ascii="Sennheiser Office" w:hAnsi="Sennheiser Office"/>
          <w:highlight w:val="white"/>
        </w:rPr>
        <w:t>ambisi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menghadirkan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teknologi</w:t>
      </w:r>
      <w:proofErr w:type="spellEnd"/>
      <w:r w:rsidRPr="00300729">
        <w:rPr>
          <w:rFonts w:ascii="Sennheiser Office" w:hAnsi="Sennheiser Office"/>
          <w:highlight w:val="white"/>
        </w:rPr>
        <w:t xml:space="preserve"> audio </w:t>
      </w:r>
      <w:proofErr w:type="spellStart"/>
      <w:r w:rsidRPr="00300729">
        <w:rPr>
          <w:rFonts w:ascii="Sennheiser Office" w:hAnsi="Sennheiser Office"/>
          <w:highlight w:val="white"/>
        </w:rPr>
        <w:t>canggih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penerapan</w:t>
      </w:r>
      <w:proofErr w:type="spellEnd"/>
      <w:r w:rsidRPr="00300729">
        <w:rPr>
          <w:rFonts w:ascii="Sennheiser Office" w:hAnsi="Sennheiser Office"/>
          <w:highlight w:val="white"/>
        </w:rPr>
        <w:t xml:space="preserve"> dunia </w:t>
      </w:r>
      <w:proofErr w:type="spellStart"/>
      <w:r w:rsidRPr="00300729">
        <w:rPr>
          <w:rFonts w:ascii="Sennheiser Office" w:hAnsi="Sennheiser Office"/>
          <w:highlight w:val="white"/>
        </w:rPr>
        <w:t>nyata</w:t>
      </w:r>
      <w:proofErr w:type="spellEnd"/>
      <w:r w:rsidRPr="00300729">
        <w:rPr>
          <w:rFonts w:ascii="Sennheiser Office" w:hAnsi="Sennheiser Office"/>
          <w:highlight w:val="white"/>
        </w:rPr>
        <w:t xml:space="preserve">, dan </w:t>
      </w:r>
      <w:proofErr w:type="spellStart"/>
      <w:r w:rsidRPr="00300729">
        <w:rPr>
          <w:rFonts w:ascii="Sennheiser Office" w:hAnsi="Sennheiser Office"/>
          <w:highlight w:val="white"/>
        </w:rPr>
        <w:t>kolaborasi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memberi</w:t>
      </w:r>
      <w:proofErr w:type="spellEnd"/>
      <w:r w:rsidRPr="00300729">
        <w:rPr>
          <w:rFonts w:ascii="Sennheiser Office" w:hAnsi="Sennheiser Office"/>
          <w:highlight w:val="white"/>
        </w:rPr>
        <w:t xml:space="preserve"> kami </w:t>
      </w:r>
      <w:proofErr w:type="spellStart"/>
      <w:r w:rsidRPr="00300729">
        <w:rPr>
          <w:rFonts w:ascii="Sennheiser Office" w:hAnsi="Sennheiser Office"/>
          <w:highlight w:val="white"/>
        </w:rPr>
        <w:t>kesempatan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menarik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memikirkan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kembali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peran</w:t>
      </w:r>
      <w:proofErr w:type="spellEnd"/>
      <w:r w:rsidRPr="00300729">
        <w:rPr>
          <w:rFonts w:ascii="Sennheiser Office" w:hAnsi="Sennheiser Office"/>
          <w:highlight w:val="white"/>
        </w:rPr>
        <w:t xml:space="preserve"> audio yang </w:t>
      </w:r>
      <w:proofErr w:type="spellStart"/>
      <w:r w:rsidRPr="00300729">
        <w:rPr>
          <w:rFonts w:ascii="Sennheiser Office" w:hAnsi="Sennheiser Office"/>
          <w:highlight w:val="white"/>
        </w:rPr>
        <w:t>dapat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dimainkan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balap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mobil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listrik</w:t>
      </w:r>
      <w:proofErr w:type="spellEnd"/>
      <w:r w:rsidRPr="00300729">
        <w:rPr>
          <w:rFonts w:ascii="Sennheiser Office" w:hAnsi="Sennheiser Office"/>
          <w:highlight w:val="white"/>
        </w:rPr>
        <w:t xml:space="preserve">. Visual yang </w:t>
      </w:r>
      <w:proofErr w:type="spellStart"/>
      <w:r w:rsidRPr="00300729">
        <w:rPr>
          <w:rFonts w:ascii="Sennheiser Office" w:hAnsi="Sennheiser Office"/>
          <w:highlight w:val="white"/>
        </w:rPr>
        <w:t>luar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biasa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layak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dipadukan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suara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sama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memukau</w:t>
      </w:r>
      <w:proofErr w:type="spellEnd"/>
      <w:r w:rsidRPr="00300729">
        <w:rPr>
          <w:rFonts w:ascii="Sennheiser Office" w:hAnsi="Sennheiser Office"/>
          <w:highlight w:val="white"/>
        </w:rPr>
        <w:t xml:space="preserve">, dan kami </w:t>
      </w:r>
      <w:proofErr w:type="spellStart"/>
      <w:r w:rsidRPr="00300729">
        <w:rPr>
          <w:rFonts w:ascii="Sennheiser Office" w:hAnsi="Sennheiser Office"/>
          <w:highlight w:val="white"/>
        </w:rPr>
        <w:t>melihat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potensi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nyata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mendefinisikan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karakter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akustik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unik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olahraga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melalui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lanskap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suara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dinamis</w:t>
      </w:r>
      <w:proofErr w:type="spellEnd"/>
      <w:r w:rsidRPr="00300729">
        <w:rPr>
          <w:rFonts w:ascii="Sennheiser Office" w:hAnsi="Sennheiser Office"/>
          <w:highlight w:val="white"/>
        </w:rPr>
        <w:t xml:space="preserve"> di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mobil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di </w:t>
      </w:r>
      <w:proofErr w:type="spellStart"/>
      <w:r w:rsidRPr="00300729">
        <w:rPr>
          <w:rFonts w:ascii="Sennheiser Office" w:hAnsi="Sennheiser Office"/>
          <w:highlight w:val="white"/>
        </w:rPr>
        <w:t>sekitar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lintasan</w:t>
      </w:r>
      <w:proofErr w:type="spellEnd"/>
      <w:r w:rsidRPr="00300729">
        <w:rPr>
          <w:rFonts w:ascii="Sennheiser Office" w:hAnsi="Sennheiser Office"/>
          <w:highlight w:val="white"/>
        </w:rPr>
        <w:t xml:space="preserve">. Pada </w:t>
      </w:r>
      <w:proofErr w:type="spellStart"/>
      <w:r w:rsidRPr="00300729">
        <w:rPr>
          <w:rFonts w:ascii="Sennheiser Office" w:hAnsi="Sennheiser Office"/>
          <w:highlight w:val="white"/>
        </w:rPr>
        <w:t>akhirnya</w:t>
      </w:r>
      <w:proofErr w:type="spellEnd"/>
      <w:r w:rsidRPr="00300729">
        <w:rPr>
          <w:rFonts w:ascii="Sennheiser Office" w:hAnsi="Sennheiser Office"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highlight w:val="white"/>
        </w:rPr>
        <w:t>kemitraan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adalah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tentang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belajar</w:t>
      </w:r>
      <w:proofErr w:type="spellEnd"/>
      <w:r w:rsidRPr="00300729">
        <w:rPr>
          <w:rFonts w:ascii="Sennheiser Office" w:hAnsi="Sennheiser Office"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highlight w:val="white"/>
        </w:rPr>
        <w:t>mengeksplorasi</w:t>
      </w:r>
      <w:proofErr w:type="spellEnd"/>
      <w:r w:rsidRPr="00300729">
        <w:rPr>
          <w:rFonts w:ascii="Sennheiser Office" w:hAnsi="Sennheiser Office"/>
          <w:highlight w:val="white"/>
        </w:rPr>
        <w:t xml:space="preserve">, dan </w:t>
      </w:r>
      <w:proofErr w:type="spellStart"/>
      <w:r w:rsidRPr="00300729">
        <w:rPr>
          <w:rFonts w:ascii="Sennheiser Office" w:hAnsi="Sennheiser Office"/>
          <w:highlight w:val="white"/>
        </w:rPr>
        <w:t>membantu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membentuk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masa </w:t>
      </w:r>
      <w:proofErr w:type="spellStart"/>
      <w:r w:rsidRPr="00300729">
        <w:rPr>
          <w:rFonts w:ascii="Sennheiser Office" w:hAnsi="Sennheiser Office"/>
          <w:highlight w:val="white"/>
        </w:rPr>
        <w:t>depan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pengalaman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menikmati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olahraga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secara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langsung</w:t>
      </w:r>
      <w:proofErr w:type="spellEnd"/>
      <w:r w:rsidRPr="00300729">
        <w:rPr>
          <w:rFonts w:ascii="Sennheiser Office" w:hAnsi="Sennheiser Office"/>
          <w:highlight w:val="white"/>
        </w:rPr>
        <w:t>.”</w:t>
      </w:r>
    </w:p>
    <w:p w14:paraId="1063BF76" w14:textId="77777777" w:rsidR="00642DF4" w:rsidRPr="00300729" w:rsidRDefault="00642DF4">
      <w:pPr>
        <w:rPr>
          <w:rFonts w:ascii="Sennheiser Office" w:hAnsi="Sennheiser Office"/>
          <w:highlight w:val="white"/>
        </w:rPr>
      </w:pPr>
    </w:p>
    <w:p w14:paraId="5DB4D7C6" w14:textId="77777777" w:rsidR="00642DF4" w:rsidRPr="00300729" w:rsidRDefault="00000000">
      <w:pPr>
        <w:rPr>
          <w:rFonts w:ascii="Sennheiser Office" w:hAnsi="Sennheiser Office"/>
          <w:highlight w:val="white"/>
        </w:rPr>
      </w:pPr>
      <w:proofErr w:type="spellStart"/>
      <w:r w:rsidRPr="00300729">
        <w:rPr>
          <w:rFonts w:ascii="Sennheiser Office" w:hAnsi="Sennheiser Office"/>
          <w:highlight w:val="white"/>
        </w:rPr>
        <w:t>Kemitraan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teknis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berfokus</w:t>
      </w:r>
      <w:proofErr w:type="spellEnd"/>
      <w:r w:rsidRPr="00300729">
        <w:rPr>
          <w:rFonts w:ascii="Sennheiser Office" w:hAnsi="Sennheiser Office"/>
          <w:highlight w:val="white"/>
        </w:rPr>
        <w:t xml:space="preserve"> pada </w:t>
      </w:r>
      <w:proofErr w:type="spellStart"/>
      <w:r w:rsidRPr="00300729">
        <w:rPr>
          <w:rFonts w:ascii="Sennheiser Office" w:hAnsi="Sennheiser Office"/>
          <w:highlight w:val="white"/>
        </w:rPr>
        <w:t>integrasi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mendalam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operasional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penyiaran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aktivitas</w:t>
      </w:r>
      <w:proofErr w:type="spellEnd"/>
      <w:r w:rsidRPr="00300729">
        <w:rPr>
          <w:rFonts w:ascii="Sennheiser Office" w:hAnsi="Sennheiser Office"/>
          <w:highlight w:val="white"/>
        </w:rPr>
        <w:t xml:space="preserve"> di </w:t>
      </w:r>
      <w:proofErr w:type="spellStart"/>
      <w:r w:rsidRPr="00300729">
        <w:rPr>
          <w:rFonts w:ascii="Sennheiser Office" w:hAnsi="Sennheiser Office"/>
          <w:highlight w:val="white"/>
        </w:rPr>
        <w:t>lintasan</w:t>
      </w:r>
      <w:proofErr w:type="spellEnd"/>
      <w:r w:rsidRPr="00300729">
        <w:rPr>
          <w:rFonts w:ascii="Sennheiser Office" w:hAnsi="Sennheiser Office"/>
          <w:highlight w:val="white"/>
        </w:rPr>
        <w:t xml:space="preserve"> Formula E. Salah </w:t>
      </w:r>
      <w:proofErr w:type="spellStart"/>
      <w:r w:rsidRPr="00300729">
        <w:rPr>
          <w:rFonts w:ascii="Sennheiser Office" w:hAnsi="Sennheiser Office"/>
          <w:highlight w:val="white"/>
        </w:rPr>
        <w:t>satu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pendorong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inovasi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utama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kolaborasi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adalah</w:t>
      </w:r>
      <w:proofErr w:type="spellEnd"/>
      <w:r w:rsidRPr="00300729">
        <w:rPr>
          <w:rFonts w:ascii="Sennheiser Office" w:hAnsi="Sennheiser Office"/>
          <w:highlight w:val="white"/>
        </w:rPr>
        <w:t xml:space="preserve"> AMBEO, </w:t>
      </w:r>
      <w:proofErr w:type="spellStart"/>
      <w:r w:rsidRPr="00300729">
        <w:rPr>
          <w:rFonts w:ascii="Sennheiser Office" w:hAnsi="Sennheiser Office"/>
          <w:highlight w:val="white"/>
        </w:rPr>
        <w:t>ekosistem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teknologi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solusi</w:t>
      </w:r>
      <w:proofErr w:type="spellEnd"/>
      <w:r w:rsidRPr="00300729">
        <w:rPr>
          <w:rFonts w:ascii="Sennheiser Office" w:hAnsi="Sennheiser Office"/>
          <w:highlight w:val="white"/>
        </w:rPr>
        <w:t xml:space="preserve"> audio </w:t>
      </w:r>
      <w:proofErr w:type="spellStart"/>
      <w:r w:rsidRPr="00300729">
        <w:rPr>
          <w:rFonts w:ascii="Sennheiser Office" w:hAnsi="Sennheiser Office"/>
          <w:highlight w:val="white"/>
        </w:rPr>
        <w:t>imersif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dari</w:t>
      </w:r>
      <w:proofErr w:type="spellEnd"/>
      <w:r w:rsidRPr="00300729">
        <w:rPr>
          <w:rFonts w:ascii="Sennheiser Office" w:hAnsi="Sennheiser Office"/>
          <w:highlight w:val="white"/>
        </w:rPr>
        <w:t xml:space="preserve"> Sennheiser. “AMBEO </w:t>
      </w:r>
      <w:proofErr w:type="spellStart"/>
      <w:r w:rsidRPr="00300729">
        <w:rPr>
          <w:rFonts w:ascii="Sennheiser Office" w:hAnsi="Sennheiser Office"/>
          <w:highlight w:val="white"/>
        </w:rPr>
        <w:t>memungkinkan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perekaman</w:t>
      </w:r>
      <w:proofErr w:type="spellEnd"/>
      <w:r w:rsidRPr="00300729">
        <w:rPr>
          <w:rFonts w:ascii="Sennheiser Office" w:hAnsi="Sennheiser Office"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highlight w:val="white"/>
        </w:rPr>
        <w:t>pemrosesan</w:t>
      </w:r>
      <w:proofErr w:type="spellEnd"/>
      <w:r w:rsidRPr="00300729">
        <w:rPr>
          <w:rFonts w:ascii="Sennheiser Office" w:hAnsi="Sennheiser Office"/>
          <w:highlight w:val="white"/>
        </w:rPr>
        <w:t xml:space="preserve">, dan </w:t>
      </w:r>
      <w:proofErr w:type="spellStart"/>
      <w:r w:rsidRPr="00300729">
        <w:rPr>
          <w:rFonts w:ascii="Sennheiser Office" w:hAnsi="Sennheiser Office"/>
          <w:highlight w:val="white"/>
        </w:rPr>
        <w:t>reproduksi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suara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tiga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dimensi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alami</w:t>
      </w:r>
      <w:proofErr w:type="spellEnd"/>
      <w:r w:rsidRPr="00300729">
        <w:rPr>
          <w:rFonts w:ascii="Sennheiser Office" w:hAnsi="Sennheiser Office"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highlight w:val="white"/>
        </w:rPr>
        <w:t>sehingga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menghadirkan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pengalaman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mendengarkan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lebih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imersif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memikat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secara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emosional</w:t>
      </w:r>
      <w:proofErr w:type="spellEnd"/>
      <w:r w:rsidRPr="00300729">
        <w:rPr>
          <w:rFonts w:ascii="Sennheiser Office" w:hAnsi="Sennheiser Office"/>
          <w:highlight w:val="white"/>
        </w:rPr>
        <w:t xml:space="preserve">,” </w:t>
      </w:r>
      <w:proofErr w:type="spellStart"/>
      <w:r w:rsidRPr="00300729">
        <w:rPr>
          <w:rFonts w:ascii="Sennheiser Office" w:hAnsi="Sennheiser Office"/>
          <w:highlight w:val="white"/>
        </w:rPr>
        <w:t>tutup</w:t>
      </w:r>
      <w:proofErr w:type="spellEnd"/>
      <w:r w:rsidRPr="00300729">
        <w:rPr>
          <w:rFonts w:ascii="Sennheiser Office" w:hAnsi="Sennheiser Office"/>
          <w:highlight w:val="white"/>
        </w:rPr>
        <w:t xml:space="preserve"> Kai Detlefsen, Manajer AMBEO di Sennheiser. “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ajang</w:t>
      </w:r>
      <w:proofErr w:type="spellEnd"/>
      <w:r w:rsidRPr="00300729">
        <w:rPr>
          <w:rFonts w:ascii="Sennheiser Office" w:hAnsi="Sennheiser Office"/>
          <w:highlight w:val="white"/>
        </w:rPr>
        <w:t xml:space="preserve"> Formula E, </w:t>
      </w:r>
      <w:proofErr w:type="spellStart"/>
      <w:r w:rsidRPr="00300729">
        <w:rPr>
          <w:rFonts w:ascii="Sennheiser Office" w:hAnsi="Sennheiser Office"/>
          <w:highlight w:val="white"/>
        </w:rPr>
        <w:t>solusi</w:t>
      </w:r>
      <w:proofErr w:type="spellEnd"/>
      <w:r w:rsidRPr="00300729">
        <w:rPr>
          <w:rFonts w:ascii="Sennheiser Office" w:hAnsi="Sennheiser Office"/>
          <w:highlight w:val="white"/>
        </w:rPr>
        <w:t xml:space="preserve"> AMBEO </w:t>
      </w:r>
      <w:proofErr w:type="spellStart"/>
      <w:r w:rsidRPr="00300729">
        <w:rPr>
          <w:rFonts w:ascii="Sennheiser Office" w:hAnsi="Sennheiser Office"/>
          <w:highlight w:val="white"/>
        </w:rPr>
        <w:t>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memungkinkan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pemirsa</w:t>
      </w:r>
      <w:proofErr w:type="spellEnd"/>
      <w:r w:rsidRPr="00300729">
        <w:rPr>
          <w:rFonts w:ascii="Sennheiser Office" w:hAnsi="Sennheiser Office"/>
          <w:highlight w:val="white"/>
        </w:rPr>
        <w:t xml:space="preserve"> di </w:t>
      </w:r>
      <w:proofErr w:type="spellStart"/>
      <w:r w:rsidRPr="00300729">
        <w:rPr>
          <w:rFonts w:ascii="Sennheiser Office" w:hAnsi="Sennheiser Office"/>
          <w:highlight w:val="white"/>
        </w:rPr>
        <w:t>rumah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merasa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lebih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terhubung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lingkungan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balapan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dinamis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serta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tim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favorit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mereka</w:t>
      </w:r>
      <w:proofErr w:type="spellEnd"/>
      <w:r w:rsidRPr="00300729">
        <w:rPr>
          <w:rFonts w:ascii="Sennheiser Office" w:hAnsi="Sennheiser Office"/>
          <w:highlight w:val="white"/>
        </w:rPr>
        <w:t>.”</w:t>
      </w:r>
    </w:p>
    <w:p w14:paraId="7DC6B2D3" w14:textId="77777777" w:rsidR="00642DF4" w:rsidRPr="00300729" w:rsidRDefault="00642DF4">
      <w:pPr>
        <w:rPr>
          <w:rFonts w:ascii="Sennheiser Office" w:hAnsi="Sennheiser Office"/>
          <w:highlight w:val="white"/>
        </w:rPr>
      </w:pPr>
    </w:p>
    <w:p w14:paraId="4AC73812" w14:textId="14FD6653" w:rsidR="00642DF4" w:rsidRPr="00300729" w:rsidRDefault="00000000">
      <w:pPr>
        <w:rPr>
          <w:rFonts w:ascii="Sennheiser Office" w:hAnsi="Sennheiser Office"/>
          <w:highlight w:val="white"/>
        </w:rPr>
      </w:pPr>
      <w:r w:rsidRPr="00300729">
        <w:rPr>
          <w:rFonts w:ascii="Sennheiser Office" w:hAnsi="Sennheiser Office"/>
          <w:highlight w:val="white"/>
        </w:rPr>
        <w:t xml:space="preserve">Selain </w:t>
      </w:r>
      <w:proofErr w:type="spellStart"/>
      <w:r w:rsidRPr="00300729">
        <w:rPr>
          <w:rFonts w:ascii="Sennheiser Office" w:hAnsi="Sennheiser Office"/>
          <w:highlight w:val="white"/>
        </w:rPr>
        <w:t>siaran</w:t>
      </w:r>
      <w:proofErr w:type="spellEnd"/>
      <w:r w:rsidRPr="00300729">
        <w:rPr>
          <w:rFonts w:ascii="Sennheiser Office" w:hAnsi="Sennheiser Office"/>
          <w:highlight w:val="white"/>
        </w:rPr>
        <w:t>,</w:t>
      </w:r>
      <w:r w:rsid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kemitraan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juga </w:t>
      </w:r>
      <w:proofErr w:type="spellStart"/>
      <w:r w:rsidRPr="00300729">
        <w:rPr>
          <w:rFonts w:ascii="Sennheiser Office" w:hAnsi="Sennheiser Office"/>
          <w:highlight w:val="white"/>
        </w:rPr>
        <w:t>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meningkatkan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kualitas</w:t>
      </w:r>
      <w:proofErr w:type="spellEnd"/>
      <w:r w:rsidRPr="00300729">
        <w:rPr>
          <w:rFonts w:ascii="Sennheiser Office" w:hAnsi="Sennheiser Office"/>
          <w:highlight w:val="white"/>
        </w:rPr>
        <w:t xml:space="preserve"> zona </w:t>
      </w:r>
      <w:proofErr w:type="spellStart"/>
      <w:r w:rsidRPr="00300729">
        <w:rPr>
          <w:rFonts w:ascii="Sennheiser Office" w:hAnsi="Sennheiser Office"/>
          <w:highlight w:val="white"/>
        </w:rPr>
        <w:t>penggemar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area VIP di </w:t>
      </w:r>
      <w:proofErr w:type="spellStart"/>
      <w:r w:rsidRPr="00300729">
        <w:rPr>
          <w:rFonts w:ascii="Sennheiser Office" w:hAnsi="Sennheiser Office"/>
          <w:highlight w:val="white"/>
        </w:rPr>
        <w:t>lokasi</w:t>
      </w:r>
      <w:proofErr w:type="spellEnd"/>
      <w:r w:rsidRPr="00300729">
        <w:rPr>
          <w:rFonts w:ascii="Sennheiser Office" w:hAnsi="Sennheiser Office"/>
          <w:highlight w:val="white"/>
        </w:rPr>
        <w:t xml:space="preserve"> acara Formula E, </w:t>
      </w:r>
      <w:proofErr w:type="spellStart"/>
      <w:r w:rsidRPr="00300729">
        <w:rPr>
          <w:rFonts w:ascii="Sennheiser Office" w:hAnsi="Sennheiser Office"/>
          <w:highlight w:val="white"/>
        </w:rPr>
        <w:t>sehingga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memastikan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bahwa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Kejuaraan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tetap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menjadi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pengalaman</w:t>
      </w:r>
      <w:proofErr w:type="spellEnd"/>
      <w:r w:rsidRPr="00300729">
        <w:rPr>
          <w:rFonts w:ascii="Sennheiser Office" w:hAnsi="Sennheiser Office"/>
          <w:highlight w:val="white"/>
        </w:rPr>
        <w:t xml:space="preserve"> paling </w:t>
      </w:r>
      <w:proofErr w:type="spellStart"/>
      <w:r w:rsidRPr="00300729">
        <w:rPr>
          <w:rFonts w:ascii="Sennheiser Office" w:hAnsi="Sennheiser Office"/>
          <w:highlight w:val="white"/>
        </w:rPr>
        <w:t>mutakhir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dunia </w:t>
      </w:r>
      <w:proofErr w:type="spellStart"/>
      <w:r w:rsidRPr="00300729">
        <w:rPr>
          <w:rFonts w:ascii="Sennheiser Office" w:hAnsi="Sennheiser Office"/>
          <w:highlight w:val="white"/>
        </w:rPr>
        <w:t>hiburan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olahraga</w:t>
      </w:r>
      <w:proofErr w:type="spellEnd"/>
      <w:r w:rsidRPr="00300729">
        <w:rPr>
          <w:rFonts w:ascii="Sennheiser Office" w:hAnsi="Sennheiser Office"/>
          <w:highlight w:val="white"/>
        </w:rPr>
        <w:t>.</w:t>
      </w:r>
    </w:p>
    <w:p w14:paraId="57BEE846" w14:textId="77777777" w:rsidR="00642DF4" w:rsidRPr="00300729" w:rsidRDefault="00642DF4">
      <w:pPr>
        <w:rPr>
          <w:rFonts w:ascii="Sennheiser Office" w:hAnsi="Sennheiser Office"/>
          <w:highlight w:val="white"/>
        </w:rPr>
      </w:pPr>
    </w:p>
    <w:p w14:paraId="51E1A82F" w14:textId="77777777" w:rsidR="00642DF4" w:rsidRPr="00300729" w:rsidRDefault="00000000">
      <w:pPr>
        <w:rPr>
          <w:rFonts w:ascii="Sennheiser Office" w:hAnsi="Sennheiser Office"/>
          <w:highlight w:val="white"/>
        </w:rPr>
      </w:pPr>
      <w:r w:rsidRPr="00300729">
        <w:rPr>
          <w:rFonts w:ascii="Sennheiser Office" w:hAnsi="Sennheiser Office"/>
          <w:highlight w:val="white"/>
        </w:rPr>
        <w:t>Gambar-</w:t>
      </w:r>
      <w:proofErr w:type="spellStart"/>
      <w:r w:rsidRPr="00300729">
        <w:rPr>
          <w:rFonts w:ascii="Sennheiser Office" w:hAnsi="Sennheiser Office"/>
          <w:highlight w:val="white"/>
        </w:rPr>
        <w:t>gambar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beresolusi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tinggi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menyertai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siaran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dapat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diunduh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hyperlink r:id="rId8">
        <w:r w:rsidR="00642DF4" w:rsidRPr="00300729">
          <w:rPr>
            <w:rFonts w:ascii="Sennheiser Office" w:hAnsi="Sennheiser Office"/>
            <w:color w:val="0095D5"/>
            <w:highlight w:val="white"/>
            <w:u w:val="single"/>
          </w:rPr>
          <w:t xml:space="preserve">di </w:t>
        </w:r>
        <w:proofErr w:type="spellStart"/>
        <w:r w:rsidR="00642DF4" w:rsidRPr="00300729">
          <w:rPr>
            <w:rFonts w:ascii="Sennheiser Office" w:hAnsi="Sennheiser Office"/>
            <w:color w:val="0095D5"/>
            <w:highlight w:val="white"/>
            <w:u w:val="single"/>
          </w:rPr>
          <w:t>sini</w:t>
        </w:r>
        <w:proofErr w:type="spellEnd"/>
      </w:hyperlink>
      <w:r w:rsidRPr="00300729">
        <w:rPr>
          <w:rFonts w:ascii="Sennheiser Office" w:hAnsi="Sennheiser Office"/>
          <w:highlight w:val="white"/>
        </w:rPr>
        <w:t>.</w:t>
      </w:r>
    </w:p>
    <w:p w14:paraId="58FDFC59" w14:textId="77777777" w:rsidR="00642DF4" w:rsidRPr="00300729" w:rsidRDefault="00642DF4">
      <w:pPr>
        <w:rPr>
          <w:rFonts w:ascii="Sennheiser Office" w:hAnsi="Sennheiser Office"/>
          <w:highlight w:val="white"/>
        </w:rPr>
      </w:pPr>
    </w:p>
    <w:p w14:paraId="22C6C40A" w14:textId="77777777" w:rsidR="00642DF4" w:rsidRPr="00300729" w:rsidRDefault="00642DF4">
      <w:pPr>
        <w:spacing w:line="240" w:lineRule="auto"/>
        <w:rPr>
          <w:rFonts w:ascii="Sennheiser Office" w:hAnsi="Sennheiser Office"/>
          <w:highlight w:val="white"/>
        </w:rPr>
      </w:pPr>
    </w:p>
    <w:p w14:paraId="3E5B8814" w14:textId="77777777" w:rsidR="00642DF4" w:rsidRPr="00300729" w:rsidRDefault="00000000">
      <w:pPr>
        <w:spacing w:line="240" w:lineRule="auto"/>
        <w:rPr>
          <w:rFonts w:ascii="Sennheiser Office" w:hAnsi="Sennheiser Office"/>
          <w:b/>
          <w:bCs/>
          <w:highlight w:val="white"/>
        </w:rPr>
      </w:pPr>
      <w:proofErr w:type="spellStart"/>
      <w:r w:rsidRPr="00300729">
        <w:rPr>
          <w:rFonts w:ascii="Sennheiser Office" w:hAnsi="Sennheiser Office"/>
          <w:b/>
          <w:bCs/>
          <w:highlight w:val="white"/>
        </w:rPr>
        <w:t>Tentang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Merek Sennheiser</w:t>
      </w:r>
    </w:p>
    <w:p w14:paraId="588035F0" w14:textId="77777777" w:rsidR="00642DF4" w:rsidRPr="00300729" w:rsidRDefault="00000000">
      <w:pPr>
        <w:spacing w:line="240" w:lineRule="auto"/>
        <w:rPr>
          <w:rFonts w:ascii="Sennheiser Office" w:hAnsi="Sennheiser Office"/>
          <w:highlight w:val="white"/>
        </w:rPr>
      </w:pPr>
      <w:r w:rsidRPr="00300729">
        <w:rPr>
          <w:rFonts w:ascii="Sennheiser Office" w:hAnsi="Sennheiser Office"/>
          <w:highlight w:val="white"/>
        </w:rPr>
        <w:t xml:space="preserve">Kami </w:t>
      </w:r>
      <w:proofErr w:type="spellStart"/>
      <w:r w:rsidRPr="00300729">
        <w:rPr>
          <w:rFonts w:ascii="Sennheiser Office" w:hAnsi="Sennheiser Office"/>
          <w:highlight w:val="white"/>
        </w:rPr>
        <w:t>hidup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bernapas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audio. Kami </w:t>
      </w:r>
      <w:proofErr w:type="spellStart"/>
      <w:r w:rsidRPr="00300729">
        <w:rPr>
          <w:rFonts w:ascii="Sennheiser Office" w:hAnsi="Sennheiser Office"/>
          <w:highlight w:val="white"/>
        </w:rPr>
        <w:t>didorong</w:t>
      </w:r>
      <w:proofErr w:type="spellEnd"/>
      <w:r w:rsidRPr="00300729">
        <w:rPr>
          <w:rFonts w:ascii="Sennheiser Office" w:hAnsi="Sennheiser Office"/>
          <w:highlight w:val="white"/>
        </w:rPr>
        <w:t xml:space="preserve"> oleh </w:t>
      </w:r>
      <w:proofErr w:type="spellStart"/>
      <w:r w:rsidRPr="00300729">
        <w:rPr>
          <w:rFonts w:ascii="Sennheiser Office" w:hAnsi="Sennheiser Office"/>
          <w:highlight w:val="white"/>
        </w:rPr>
        <w:t>semangat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menciptakan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solusi</w:t>
      </w:r>
      <w:proofErr w:type="spellEnd"/>
      <w:r w:rsidRPr="00300729">
        <w:rPr>
          <w:rFonts w:ascii="Sennheiser Office" w:hAnsi="Sennheiser Office"/>
          <w:highlight w:val="white"/>
        </w:rPr>
        <w:t xml:space="preserve"> audio yang </w:t>
      </w:r>
      <w:proofErr w:type="spellStart"/>
      <w:r w:rsidRPr="00300729">
        <w:rPr>
          <w:rFonts w:ascii="Sennheiser Office" w:hAnsi="Sennheiser Office"/>
          <w:highlight w:val="white"/>
        </w:rPr>
        <w:t>membuat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perbedaan</w:t>
      </w:r>
      <w:proofErr w:type="spellEnd"/>
      <w:r w:rsidRPr="00300729">
        <w:rPr>
          <w:rFonts w:ascii="Sennheiser Office" w:hAnsi="Sennheiser Office"/>
          <w:highlight w:val="white"/>
        </w:rPr>
        <w:t xml:space="preserve">. </w:t>
      </w:r>
      <w:proofErr w:type="spellStart"/>
      <w:r w:rsidRPr="00300729">
        <w:rPr>
          <w:rFonts w:ascii="Sennheiser Office" w:hAnsi="Sennheiser Office"/>
          <w:highlight w:val="white"/>
        </w:rPr>
        <w:t>Membangun</w:t>
      </w:r>
      <w:proofErr w:type="spellEnd"/>
      <w:r w:rsidRPr="00300729">
        <w:rPr>
          <w:rFonts w:ascii="Sennheiser Office" w:hAnsi="Sennheiser Office"/>
          <w:highlight w:val="white"/>
        </w:rPr>
        <w:t xml:space="preserve"> masa </w:t>
      </w:r>
      <w:proofErr w:type="spellStart"/>
      <w:r w:rsidRPr="00300729">
        <w:rPr>
          <w:rFonts w:ascii="Sennheiser Office" w:hAnsi="Sennheiser Office"/>
          <w:highlight w:val="white"/>
        </w:rPr>
        <w:t>depan</w:t>
      </w:r>
      <w:proofErr w:type="spellEnd"/>
      <w:r w:rsidRPr="00300729">
        <w:rPr>
          <w:rFonts w:ascii="Sennheiser Office" w:hAnsi="Sennheiser Office"/>
          <w:highlight w:val="white"/>
        </w:rPr>
        <w:t xml:space="preserve"> audio dan </w:t>
      </w:r>
      <w:proofErr w:type="spellStart"/>
      <w:r w:rsidRPr="00300729">
        <w:rPr>
          <w:rFonts w:ascii="Sennheiser Office" w:hAnsi="Sennheiser Office"/>
          <w:highlight w:val="white"/>
        </w:rPr>
        <w:t>menghadirkan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pengalaman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suara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luar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biasa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bagi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pelanggan</w:t>
      </w:r>
      <w:proofErr w:type="spellEnd"/>
      <w:r w:rsidRPr="00300729">
        <w:rPr>
          <w:rFonts w:ascii="Sennheiser Office" w:hAnsi="Sennheiser Office"/>
          <w:highlight w:val="white"/>
        </w:rPr>
        <w:t xml:space="preserve"> kami – </w:t>
      </w:r>
      <w:proofErr w:type="spellStart"/>
      <w:r w:rsidRPr="00300729">
        <w:rPr>
          <w:rFonts w:ascii="Sennheiser Office" w:hAnsi="Sennheiser Office"/>
          <w:highlight w:val="white"/>
        </w:rPr>
        <w:t>inilah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telah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diwakili</w:t>
      </w:r>
      <w:proofErr w:type="spellEnd"/>
      <w:r w:rsidRPr="00300729">
        <w:rPr>
          <w:rFonts w:ascii="Sennheiser Office" w:hAnsi="Sennheiser Office"/>
          <w:highlight w:val="white"/>
        </w:rPr>
        <w:t xml:space="preserve"> oleh </w:t>
      </w:r>
      <w:proofErr w:type="spellStart"/>
      <w:r w:rsidRPr="00300729">
        <w:rPr>
          <w:rFonts w:ascii="Sennheiser Office" w:hAnsi="Sennheiser Office"/>
          <w:highlight w:val="white"/>
        </w:rPr>
        <w:t>merek</w:t>
      </w:r>
      <w:proofErr w:type="spellEnd"/>
      <w:r w:rsidRPr="00300729">
        <w:rPr>
          <w:rFonts w:ascii="Sennheiser Office" w:hAnsi="Sennheiser Office"/>
          <w:highlight w:val="white"/>
        </w:rPr>
        <w:t xml:space="preserve"> Sennheiser </w:t>
      </w:r>
      <w:proofErr w:type="spellStart"/>
      <w:r w:rsidRPr="00300729">
        <w:rPr>
          <w:rFonts w:ascii="Sennheiser Office" w:hAnsi="Sennheiser Office"/>
          <w:highlight w:val="white"/>
        </w:rPr>
        <w:t>selama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lebih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dari</w:t>
      </w:r>
      <w:proofErr w:type="spellEnd"/>
      <w:r w:rsidRPr="00300729">
        <w:rPr>
          <w:rFonts w:ascii="Sennheiser Office" w:hAnsi="Sennheiser Office"/>
          <w:highlight w:val="white"/>
        </w:rPr>
        <w:t xml:space="preserve"> 80 </w:t>
      </w:r>
      <w:proofErr w:type="spellStart"/>
      <w:r w:rsidRPr="00300729">
        <w:rPr>
          <w:rFonts w:ascii="Sennheiser Office" w:hAnsi="Sennheiser Office"/>
          <w:highlight w:val="white"/>
        </w:rPr>
        <w:t>tahun</w:t>
      </w:r>
      <w:proofErr w:type="spellEnd"/>
      <w:r w:rsidRPr="00300729">
        <w:rPr>
          <w:rFonts w:ascii="Sennheiser Office" w:hAnsi="Sennheiser Office"/>
          <w:highlight w:val="white"/>
        </w:rPr>
        <w:t xml:space="preserve">. </w:t>
      </w:r>
      <w:proofErr w:type="spellStart"/>
      <w:r w:rsidRPr="00300729">
        <w:rPr>
          <w:rFonts w:ascii="Sennheiser Office" w:hAnsi="Sennheiser Office"/>
          <w:highlight w:val="white"/>
        </w:rPr>
        <w:t>Sementara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solusi</w:t>
      </w:r>
      <w:proofErr w:type="spellEnd"/>
      <w:r w:rsidRPr="00300729">
        <w:rPr>
          <w:rFonts w:ascii="Sennheiser Office" w:hAnsi="Sennheiser Office"/>
          <w:highlight w:val="white"/>
        </w:rPr>
        <w:t xml:space="preserve"> audio </w:t>
      </w:r>
      <w:proofErr w:type="spellStart"/>
      <w:r w:rsidRPr="00300729">
        <w:rPr>
          <w:rFonts w:ascii="Sennheiser Office" w:hAnsi="Sennheiser Office"/>
          <w:highlight w:val="white"/>
        </w:rPr>
        <w:t>profesional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seperti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mikrofon</w:t>
      </w:r>
      <w:proofErr w:type="spellEnd"/>
      <w:r w:rsidRPr="00300729">
        <w:rPr>
          <w:rFonts w:ascii="Sennheiser Office" w:hAnsi="Sennheiser Office"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highlight w:val="white"/>
        </w:rPr>
        <w:t>solusi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rapat</w:t>
      </w:r>
      <w:proofErr w:type="spellEnd"/>
      <w:r w:rsidRPr="00300729">
        <w:rPr>
          <w:rFonts w:ascii="Sennheiser Office" w:hAnsi="Sennheiser Office"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highlight w:val="white"/>
        </w:rPr>
        <w:t>teknologi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r w:rsidRPr="00300729">
        <w:rPr>
          <w:rFonts w:ascii="Sennheiser Office" w:hAnsi="Sennheiser Office"/>
          <w:i/>
          <w:iCs/>
          <w:highlight w:val="white"/>
        </w:rPr>
        <w:t xml:space="preserve">streaming, </w:t>
      </w:r>
      <w:r w:rsidRPr="00300729">
        <w:rPr>
          <w:rFonts w:ascii="Sennheiser Office" w:hAnsi="Sennheiser Office"/>
          <w:highlight w:val="white"/>
        </w:rPr>
        <w:t xml:space="preserve">dan </w:t>
      </w:r>
      <w:r w:rsidRPr="00300729">
        <w:rPr>
          <w:rFonts w:ascii="Sennheiser Office" w:hAnsi="Sennheiser Office"/>
          <w:i/>
          <w:iCs/>
          <w:highlight w:val="white"/>
        </w:rPr>
        <w:t>monitoring system</w:t>
      </w:r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adalah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bagian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dari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bisnis</w:t>
      </w:r>
      <w:proofErr w:type="spellEnd"/>
      <w:r w:rsidRPr="00300729">
        <w:rPr>
          <w:rFonts w:ascii="Sennheiser Office" w:hAnsi="Sennheiser Office"/>
          <w:highlight w:val="white"/>
        </w:rPr>
        <w:t xml:space="preserve"> Sennheiser electronic GmbH &amp; Co. KG, </w:t>
      </w:r>
      <w:proofErr w:type="spellStart"/>
      <w:r w:rsidRPr="00300729">
        <w:rPr>
          <w:rFonts w:ascii="Sennheiser Office" w:hAnsi="Sennheiser Office"/>
          <w:highlight w:val="white"/>
        </w:rPr>
        <w:t>bisnis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perangkat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konsumen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seperti</w:t>
      </w:r>
      <w:proofErr w:type="spellEnd"/>
      <w:r w:rsidRPr="00300729">
        <w:rPr>
          <w:rFonts w:ascii="Sennheiser Office" w:hAnsi="Sennheiser Office"/>
          <w:highlight w:val="white"/>
        </w:rPr>
        <w:t xml:space="preserve"> headphone, </w:t>
      </w:r>
      <w:r w:rsidRPr="00300729">
        <w:rPr>
          <w:rFonts w:ascii="Sennheiser Office" w:hAnsi="Sennheiser Office"/>
          <w:i/>
          <w:iCs/>
          <w:highlight w:val="white"/>
        </w:rPr>
        <w:t>soundbars</w:t>
      </w:r>
      <w:r w:rsidRPr="00300729">
        <w:rPr>
          <w:rFonts w:ascii="Sennheiser Office" w:hAnsi="Sennheiser Office"/>
          <w:highlight w:val="white"/>
        </w:rPr>
        <w:t xml:space="preserve">, dan </w:t>
      </w:r>
      <w:proofErr w:type="spellStart"/>
      <w:r w:rsidRPr="00300729">
        <w:rPr>
          <w:rFonts w:ascii="Sennheiser Office" w:hAnsi="Sennheiser Office"/>
          <w:highlight w:val="white"/>
        </w:rPr>
        <w:t>alat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bantu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dengar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disempurnakan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berbicara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dioperasikan</w:t>
      </w:r>
      <w:proofErr w:type="spellEnd"/>
      <w:r w:rsidRPr="00300729">
        <w:rPr>
          <w:rFonts w:ascii="Sennheiser Office" w:hAnsi="Sennheiser Office"/>
          <w:highlight w:val="white"/>
        </w:rPr>
        <w:t xml:space="preserve"> oleh Sonova Holding AG di </w:t>
      </w:r>
      <w:proofErr w:type="spellStart"/>
      <w:r w:rsidRPr="00300729">
        <w:rPr>
          <w:rFonts w:ascii="Sennheiser Office" w:hAnsi="Sennheiser Office"/>
          <w:highlight w:val="white"/>
        </w:rPr>
        <w:t>bawah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lisensi</w:t>
      </w:r>
      <w:proofErr w:type="spellEnd"/>
      <w:r w:rsidRPr="00300729">
        <w:rPr>
          <w:rFonts w:ascii="Sennheiser Office" w:hAnsi="Sennheiser Office"/>
          <w:highlight w:val="white"/>
        </w:rPr>
        <w:t xml:space="preserve"> Sennheiser.</w:t>
      </w:r>
    </w:p>
    <w:p w14:paraId="49A22DC0" w14:textId="77777777" w:rsidR="00642DF4" w:rsidRPr="00300729" w:rsidRDefault="00642DF4">
      <w:pPr>
        <w:spacing w:line="240" w:lineRule="auto"/>
        <w:rPr>
          <w:rFonts w:ascii="Sennheiser Office" w:hAnsi="Sennheiser Office"/>
          <w:highlight w:val="white"/>
        </w:rPr>
      </w:pPr>
    </w:p>
    <w:p w14:paraId="6DC1F85D" w14:textId="77777777" w:rsidR="00642DF4" w:rsidRPr="00300729" w:rsidRDefault="00642DF4">
      <w:pPr>
        <w:spacing w:line="240" w:lineRule="auto"/>
        <w:rPr>
          <w:rFonts w:ascii="Sennheiser Office" w:hAnsi="Sennheiser Office"/>
          <w:color w:val="0095D5"/>
          <w:highlight w:val="white"/>
        </w:rPr>
      </w:pPr>
      <w:hyperlink r:id="rId9">
        <w:r w:rsidRPr="00300729">
          <w:rPr>
            <w:rFonts w:ascii="Sennheiser Office" w:hAnsi="Sennheiser Office"/>
            <w:color w:val="0095D5"/>
            <w:highlight w:val="white"/>
          </w:rPr>
          <w:t>www.sennheiser.com</w:t>
        </w:r>
      </w:hyperlink>
      <w:r w:rsidR="00000000" w:rsidRPr="00300729">
        <w:rPr>
          <w:rFonts w:ascii="Sennheiser Office" w:hAnsi="Sennheiser Office"/>
          <w:color w:val="0095D5"/>
          <w:highlight w:val="white"/>
        </w:rPr>
        <w:t xml:space="preserve"> </w:t>
      </w:r>
    </w:p>
    <w:p w14:paraId="4561EAEA" w14:textId="77777777" w:rsidR="00642DF4" w:rsidRPr="00300729" w:rsidRDefault="00642DF4">
      <w:pPr>
        <w:spacing w:line="240" w:lineRule="auto"/>
        <w:rPr>
          <w:rFonts w:ascii="Sennheiser Office" w:hAnsi="Sennheiser Office"/>
          <w:highlight w:val="white"/>
        </w:rPr>
      </w:pPr>
      <w:hyperlink r:id="rId10">
        <w:r w:rsidRPr="00300729">
          <w:rPr>
            <w:rFonts w:ascii="Sennheiser Office" w:hAnsi="Sennheiser Office"/>
            <w:color w:val="0095D5"/>
            <w:highlight w:val="white"/>
          </w:rPr>
          <w:t>www.sennheiser-hearing.com</w:t>
        </w:r>
      </w:hyperlink>
    </w:p>
    <w:p w14:paraId="587DF8D6" w14:textId="77777777" w:rsidR="00642DF4" w:rsidRPr="00300729" w:rsidRDefault="00642DF4">
      <w:pPr>
        <w:spacing w:line="240" w:lineRule="auto"/>
        <w:rPr>
          <w:rFonts w:ascii="Sennheiser Office" w:hAnsi="Sennheiser Office"/>
          <w:highlight w:val="white"/>
        </w:rPr>
      </w:pPr>
    </w:p>
    <w:p w14:paraId="73BFFDCF" w14:textId="77777777" w:rsidR="00642DF4" w:rsidRPr="00300729" w:rsidRDefault="00642DF4">
      <w:pPr>
        <w:spacing w:line="240" w:lineRule="auto"/>
        <w:rPr>
          <w:rFonts w:ascii="Sennheiser Office" w:hAnsi="Sennheiser Office"/>
          <w:highlight w:val="white"/>
        </w:rPr>
      </w:pPr>
    </w:p>
    <w:p w14:paraId="2778E6C3" w14:textId="77777777" w:rsidR="00642DF4" w:rsidRPr="00300729" w:rsidRDefault="00000000">
      <w:pPr>
        <w:spacing w:line="240" w:lineRule="auto"/>
        <w:rPr>
          <w:rFonts w:ascii="Sennheiser Office" w:hAnsi="Sennheiser Office"/>
          <w:b/>
          <w:bCs/>
          <w:highlight w:val="white"/>
        </w:rPr>
      </w:pPr>
      <w:proofErr w:type="spellStart"/>
      <w:r w:rsidRPr="00300729">
        <w:rPr>
          <w:rFonts w:ascii="Sennheiser Office" w:hAnsi="Sennheiser Office"/>
          <w:b/>
          <w:bCs/>
          <w:highlight w:val="white"/>
        </w:rPr>
        <w:t>Tentang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Formula E</w:t>
      </w:r>
    </w:p>
    <w:p w14:paraId="6439845B" w14:textId="77777777" w:rsidR="00642DF4" w:rsidRPr="00300729" w:rsidRDefault="00000000">
      <w:pPr>
        <w:spacing w:line="240" w:lineRule="auto"/>
        <w:rPr>
          <w:rFonts w:ascii="Sennheiser Office" w:hAnsi="Sennheiser Office"/>
          <w:highlight w:val="white"/>
        </w:rPr>
      </w:pPr>
      <w:r w:rsidRPr="00300729">
        <w:rPr>
          <w:rFonts w:ascii="Sennheiser Office" w:hAnsi="Sennheiser Office"/>
          <w:highlight w:val="white"/>
        </w:rPr>
        <w:t xml:space="preserve">ABB FIA Formula E World Championship </w:t>
      </w:r>
      <w:proofErr w:type="spellStart"/>
      <w:r w:rsidRPr="00300729">
        <w:rPr>
          <w:rFonts w:ascii="Sennheiser Office" w:hAnsi="Sennheiser Office"/>
          <w:highlight w:val="white"/>
        </w:rPr>
        <w:t>dikenal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sebagai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evolusi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berikutnya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dunia </w:t>
      </w:r>
      <w:r w:rsidRPr="00300729">
        <w:rPr>
          <w:rFonts w:ascii="Sennheiser Office" w:hAnsi="Sennheiser Office"/>
          <w:i/>
          <w:iCs/>
          <w:highlight w:val="white"/>
        </w:rPr>
        <w:t>motorsport</w:t>
      </w:r>
      <w:r w:rsidRPr="00300729">
        <w:rPr>
          <w:rFonts w:ascii="Sennheiser Office" w:hAnsi="Sennheiser Office"/>
          <w:highlight w:val="white"/>
        </w:rPr>
        <w:t xml:space="preserve">. </w:t>
      </w:r>
      <w:proofErr w:type="spellStart"/>
      <w:r w:rsidRPr="00300729">
        <w:rPr>
          <w:rFonts w:ascii="Sennheiser Office" w:hAnsi="Sennheiser Office"/>
          <w:highlight w:val="white"/>
        </w:rPr>
        <w:t>Sebagai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ajang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balap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mobil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listrik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pertama</w:t>
      </w:r>
      <w:proofErr w:type="spellEnd"/>
      <w:r w:rsidRPr="00300729">
        <w:rPr>
          <w:rFonts w:ascii="Sennheiser Office" w:hAnsi="Sennheiser Office"/>
          <w:highlight w:val="white"/>
        </w:rPr>
        <w:t xml:space="preserve"> di dunia, Formula E </w:t>
      </w:r>
      <w:proofErr w:type="spellStart"/>
      <w:r w:rsidRPr="00300729">
        <w:rPr>
          <w:rFonts w:ascii="Sennheiser Office" w:hAnsi="Sennheiser Office"/>
          <w:highlight w:val="white"/>
        </w:rPr>
        <w:t>berperan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sebagai</w:t>
      </w:r>
      <w:proofErr w:type="spellEnd"/>
      <w:r w:rsidRPr="00300729">
        <w:rPr>
          <w:rFonts w:ascii="Sennheiser Office" w:hAnsi="Sennheiser Office"/>
          <w:highlight w:val="white"/>
        </w:rPr>
        <w:t xml:space="preserve"> ‘</w:t>
      </w:r>
      <w:r w:rsidRPr="00300729">
        <w:rPr>
          <w:rFonts w:ascii="Sennheiser Office" w:hAnsi="Sennheiser Office"/>
          <w:i/>
          <w:iCs/>
          <w:highlight w:val="white"/>
        </w:rPr>
        <w:t>living laboratory’</w:t>
      </w:r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berkecepatan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tinggi</w:t>
      </w:r>
      <w:proofErr w:type="spellEnd"/>
      <w:r w:rsidRPr="00300729">
        <w:rPr>
          <w:rFonts w:ascii="Sennheiser Office" w:hAnsi="Sennheiser Office"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highlight w:val="white"/>
        </w:rPr>
        <w:t>tempat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inovasi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adrenalin </w:t>
      </w:r>
      <w:proofErr w:type="spellStart"/>
      <w:r w:rsidRPr="00300729">
        <w:rPr>
          <w:rFonts w:ascii="Sennheiser Office" w:hAnsi="Sennheiser Office"/>
          <w:highlight w:val="white"/>
        </w:rPr>
        <w:t>berpadu</w:t>
      </w:r>
      <w:proofErr w:type="spellEnd"/>
      <w:r w:rsidRPr="00300729">
        <w:rPr>
          <w:rFonts w:ascii="Sennheiser Office" w:hAnsi="Sennheiser Office"/>
          <w:highlight w:val="white"/>
        </w:rPr>
        <w:t>.</w:t>
      </w:r>
    </w:p>
    <w:p w14:paraId="0D9775C5" w14:textId="77777777" w:rsidR="00642DF4" w:rsidRPr="00300729" w:rsidRDefault="00000000">
      <w:pPr>
        <w:spacing w:before="240" w:after="240" w:line="240" w:lineRule="auto"/>
        <w:rPr>
          <w:rFonts w:ascii="Sennheiser Office" w:hAnsi="Sennheiser Office"/>
          <w:highlight w:val="white"/>
        </w:rPr>
      </w:pPr>
      <w:proofErr w:type="spellStart"/>
      <w:r w:rsidRPr="00300729">
        <w:rPr>
          <w:rFonts w:ascii="Sennheiser Office" w:hAnsi="Sennheiser Office"/>
          <w:highlight w:val="white"/>
        </w:rPr>
        <w:t>Kejuaraan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telah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mencapai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tonggak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penyelenggaraan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150 </w:t>
      </w:r>
      <w:proofErr w:type="spellStart"/>
      <w:r w:rsidRPr="00300729">
        <w:rPr>
          <w:rFonts w:ascii="Sennheiser Office" w:hAnsi="Sennheiser Office"/>
          <w:highlight w:val="white"/>
        </w:rPr>
        <w:t>balapan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menjadi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wadah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pengujian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penting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bagi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sejumlah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produsen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otomotif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terkemuka</w:t>
      </w:r>
      <w:proofErr w:type="spellEnd"/>
      <w:r w:rsidRPr="00300729">
        <w:rPr>
          <w:rFonts w:ascii="Sennheiser Office" w:hAnsi="Sennheiser Office"/>
          <w:highlight w:val="white"/>
        </w:rPr>
        <w:t xml:space="preserve"> dunia, </w:t>
      </w:r>
      <w:proofErr w:type="spellStart"/>
      <w:r w:rsidRPr="00300729">
        <w:rPr>
          <w:rFonts w:ascii="Sennheiser Office" w:hAnsi="Sennheiser Office"/>
          <w:highlight w:val="white"/>
        </w:rPr>
        <w:t>termasuk</w:t>
      </w:r>
      <w:proofErr w:type="spellEnd"/>
      <w:r w:rsidRPr="00300729">
        <w:rPr>
          <w:rFonts w:ascii="Sennheiser Office" w:hAnsi="Sennheiser Office"/>
          <w:highlight w:val="white"/>
        </w:rPr>
        <w:t xml:space="preserve"> Porsche, Jaguar, Nissan, Stellantis, Mahindra, dan Lola Cars, </w:t>
      </w: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mengembangkan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serta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menyempurnakan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teknologi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kendaraan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listrik</w:t>
      </w:r>
      <w:proofErr w:type="spellEnd"/>
      <w:r w:rsidRPr="00300729">
        <w:rPr>
          <w:rFonts w:ascii="Sennheiser Office" w:hAnsi="Sennheiser Office"/>
          <w:highlight w:val="white"/>
        </w:rPr>
        <w:t xml:space="preserve"> (EV) yang </w:t>
      </w:r>
      <w:proofErr w:type="spellStart"/>
      <w:r w:rsidRPr="00300729">
        <w:rPr>
          <w:rFonts w:ascii="Sennheiser Office" w:hAnsi="Sennheiser Office"/>
          <w:highlight w:val="white"/>
        </w:rPr>
        <w:t>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membentuk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masa </w:t>
      </w:r>
      <w:proofErr w:type="spellStart"/>
      <w:r w:rsidRPr="00300729">
        <w:rPr>
          <w:rFonts w:ascii="Sennheiser Office" w:hAnsi="Sennheiser Office"/>
          <w:highlight w:val="white"/>
        </w:rPr>
        <w:t>depan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mobilitas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perkotaan</w:t>
      </w:r>
      <w:proofErr w:type="spellEnd"/>
      <w:r w:rsidRPr="00300729">
        <w:rPr>
          <w:rFonts w:ascii="Sennheiser Office" w:hAnsi="Sennheiser Office"/>
          <w:highlight w:val="white"/>
        </w:rPr>
        <w:t>.</w:t>
      </w:r>
    </w:p>
    <w:p w14:paraId="068DD0D3" w14:textId="77777777" w:rsidR="00642DF4" w:rsidRPr="00300729" w:rsidRDefault="00000000">
      <w:pPr>
        <w:spacing w:before="240" w:after="240" w:line="240" w:lineRule="auto"/>
        <w:rPr>
          <w:rFonts w:ascii="Sennheiser Office" w:hAnsi="Sennheiser Office"/>
          <w:color w:val="000000"/>
          <w:highlight w:val="white"/>
        </w:rPr>
      </w:pPr>
      <w:r w:rsidRPr="00300729">
        <w:rPr>
          <w:rFonts w:ascii="Sennheiser Office" w:hAnsi="Sennheiser Office"/>
          <w:highlight w:val="white"/>
        </w:rPr>
        <w:t xml:space="preserve">Di </w:t>
      </w:r>
      <w:proofErr w:type="spellStart"/>
      <w:r w:rsidRPr="00300729">
        <w:rPr>
          <w:rFonts w:ascii="Sennheiser Office" w:hAnsi="Sennheiser Office"/>
          <w:highlight w:val="white"/>
        </w:rPr>
        <w:t>balik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performa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tersebut</w:t>
      </w:r>
      <w:proofErr w:type="spellEnd"/>
      <w:r w:rsidRPr="00300729">
        <w:rPr>
          <w:rFonts w:ascii="Sennheiser Office" w:hAnsi="Sennheiser Office"/>
          <w:highlight w:val="white"/>
        </w:rPr>
        <w:t xml:space="preserve">, Formula E juga </w:t>
      </w:r>
      <w:proofErr w:type="spellStart"/>
      <w:r w:rsidRPr="00300729">
        <w:rPr>
          <w:rFonts w:ascii="Sennheiser Office" w:hAnsi="Sennheiser Office"/>
          <w:highlight w:val="white"/>
        </w:rPr>
        <w:t>didukung</w:t>
      </w:r>
      <w:proofErr w:type="spellEnd"/>
      <w:r w:rsidRPr="00300729">
        <w:rPr>
          <w:rFonts w:ascii="Sennheiser Office" w:hAnsi="Sennheiser Office"/>
          <w:highlight w:val="white"/>
        </w:rPr>
        <w:t xml:space="preserve"> oleh </w:t>
      </w:r>
      <w:proofErr w:type="spellStart"/>
      <w:r w:rsidRPr="00300729">
        <w:rPr>
          <w:rFonts w:ascii="Sennheiser Office" w:hAnsi="Sennheiser Office"/>
          <w:highlight w:val="white"/>
        </w:rPr>
        <w:t>komitmen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kuat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menciptakan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dampak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positif</w:t>
      </w:r>
      <w:proofErr w:type="spellEnd"/>
      <w:r w:rsidRPr="00300729">
        <w:rPr>
          <w:rFonts w:ascii="Sennheiser Office" w:hAnsi="Sennheiser Office"/>
          <w:highlight w:val="white"/>
        </w:rPr>
        <w:t xml:space="preserve">. Formula E </w:t>
      </w:r>
      <w:proofErr w:type="spellStart"/>
      <w:r w:rsidRPr="00300729">
        <w:rPr>
          <w:rFonts w:ascii="Sennheiser Office" w:hAnsi="Sennheiser Office"/>
          <w:highlight w:val="white"/>
        </w:rPr>
        <w:t>merupakan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B Corp </w:t>
      </w:r>
      <w:proofErr w:type="spellStart"/>
      <w:r w:rsidRPr="00300729">
        <w:rPr>
          <w:rFonts w:ascii="Sennheiser Office" w:hAnsi="Sennheiser Office"/>
          <w:highlight w:val="white"/>
        </w:rPr>
        <w:t>bersertifikasi</w:t>
      </w:r>
      <w:proofErr w:type="spellEnd"/>
      <w:r w:rsidRPr="00300729">
        <w:rPr>
          <w:rFonts w:ascii="Sennheiser Office" w:hAnsi="Sennheiser Office"/>
          <w:highlight w:val="white"/>
        </w:rPr>
        <w:t>—</w:t>
      </w:r>
      <w:proofErr w:type="spellStart"/>
      <w:r w:rsidRPr="00300729">
        <w:rPr>
          <w:rFonts w:ascii="Sennheiser Office" w:hAnsi="Sennheiser Office"/>
          <w:highlight w:val="white"/>
        </w:rPr>
        <w:t>olahraga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pertama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satu-satunya</w:t>
      </w:r>
      <w:proofErr w:type="spellEnd"/>
      <w:r w:rsidRPr="00300729">
        <w:rPr>
          <w:rFonts w:ascii="Sennheiser Office" w:hAnsi="Sennheiser Office"/>
          <w:highlight w:val="white"/>
        </w:rPr>
        <w:t xml:space="preserve"> di dunia yang </w:t>
      </w:r>
      <w:proofErr w:type="spellStart"/>
      <w:r w:rsidRPr="00300729">
        <w:rPr>
          <w:rFonts w:ascii="Sennheiser Office" w:hAnsi="Sennheiser Office"/>
          <w:highlight w:val="white"/>
        </w:rPr>
        <w:t>meraih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predikat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>—</w:t>
      </w:r>
      <w:proofErr w:type="spellStart"/>
      <w:r w:rsidRPr="00300729">
        <w:rPr>
          <w:rFonts w:ascii="Sennheiser Office" w:hAnsi="Sennheiser Office"/>
          <w:highlight w:val="white"/>
        </w:rPr>
        <w:t>sebagai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wujud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komitmennya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terhadap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standar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tinggi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transparansi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sosial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lingkungan</w:t>
      </w:r>
      <w:proofErr w:type="spellEnd"/>
      <w:r w:rsidRPr="00300729">
        <w:rPr>
          <w:rFonts w:ascii="Sennheiser Office" w:hAnsi="Sennheiser Office"/>
          <w:highlight w:val="white"/>
        </w:rPr>
        <w:t xml:space="preserve">. Formula E juga </w:t>
      </w:r>
      <w:proofErr w:type="spellStart"/>
      <w:r w:rsidRPr="00300729">
        <w:rPr>
          <w:rFonts w:ascii="Sennheiser Office" w:hAnsi="Sennheiser Office"/>
          <w:highlight w:val="white"/>
        </w:rPr>
        <w:t>baru-baru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menjadi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cabang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olahraga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pertama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memperoleh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sertifikasi</w:t>
      </w:r>
      <w:proofErr w:type="spellEnd"/>
      <w:r w:rsidRPr="00300729">
        <w:rPr>
          <w:rFonts w:ascii="Sennheiser Office" w:hAnsi="Sennheiser Office"/>
          <w:highlight w:val="white"/>
        </w:rPr>
        <w:t xml:space="preserve"> BSI Net Zero Pathway, </w:t>
      </w:r>
      <w:proofErr w:type="spellStart"/>
      <w:r w:rsidRPr="00300729">
        <w:rPr>
          <w:rFonts w:ascii="Sennheiser Office" w:hAnsi="Sennheiser Office"/>
          <w:highlight w:val="white"/>
        </w:rPr>
        <w:t>sekaligus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menetapkan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standar</w:t>
      </w:r>
      <w:proofErr w:type="spellEnd"/>
      <w:r w:rsidRPr="00300729">
        <w:rPr>
          <w:rFonts w:ascii="Sennheiser Office" w:hAnsi="Sennheiser Office"/>
          <w:highlight w:val="white"/>
        </w:rPr>
        <w:t xml:space="preserve"> global </w:t>
      </w:r>
      <w:proofErr w:type="spellStart"/>
      <w:r w:rsidRPr="00300729">
        <w:rPr>
          <w:rFonts w:ascii="Sennheiser Office" w:hAnsi="Sennheiser Office"/>
          <w:highlight w:val="white"/>
        </w:rPr>
        <w:t>baru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bagi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aksi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iklim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berbasis</w:t>
      </w:r>
      <w:proofErr w:type="spellEnd"/>
      <w:r w:rsidRPr="00300729">
        <w:rPr>
          <w:rFonts w:ascii="Sennheiser Office" w:hAnsi="Sennheiser Office"/>
          <w:highlight w:val="white"/>
        </w:rPr>
        <w:t xml:space="preserve"> sains.</w:t>
      </w:r>
    </w:p>
    <w:p w14:paraId="0990E25B" w14:textId="77777777" w:rsidR="00642DF4" w:rsidRPr="00300729" w:rsidRDefault="00000000">
      <w:pPr>
        <w:spacing w:before="240" w:after="240" w:line="240" w:lineRule="auto"/>
        <w:rPr>
          <w:rFonts w:ascii="Sennheiser Office" w:hAnsi="Sennheiser Office"/>
          <w:color w:val="000000"/>
          <w:highlight w:val="white"/>
        </w:rPr>
      </w:pPr>
      <w:proofErr w:type="spellStart"/>
      <w:r w:rsidRPr="00300729">
        <w:rPr>
          <w:rFonts w:ascii="Sennheiser Office" w:hAnsi="Sennheiser Office"/>
          <w:highlight w:val="white"/>
        </w:rPr>
        <w:t>Sebagai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ajang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terus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menghadirkan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pendekatan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baru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dunia </w:t>
      </w:r>
      <w:proofErr w:type="spellStart"/>
      <w:r w:rsidRPr="00300729">
        <w:rPr>
          <w:rFonts w:ascii="Sennheiser Office" w:hAnsi="Sennheiser Office"/>
          <w:highlight w:val="white"/>
        </w:rPr>
        <w:t>olahraga</w:t>
      </w:r>
      <w:proofErr w:type="spellEnd"/>
      <w:r w:rsidRPr="00300729">
        <w:rPr>
          <w:rFonts w:ascii="Sennheiser Office" w:hAnsi="Sennheiser Office"/>
          <w:highlight w:val="white"/>
        </w:rPr>
        <w:t xml:space="preserve">, Formula E </w:t>
      </w:r>
      <w:proofErr w:type="spellStart"/>
      <w:r w:rsidRPr="00300729">
        <w:rPr>
          <w:rFonts w:ascii="Sennheiser Office" w:hAnsi="Sennheiser Office"/>
          <w:highlight w:val="white"/>
        </w:rPr>
        <w:t>dikenal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melalui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persaingan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ketat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aksi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saling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menyalip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dari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roda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roda</w:t>
      </w:r>
      <w:proofErr w:type="spellEnd"/>
      <w:r w:rsidRPr="00300729">
        <w:rPr>
          <w:rFonts w:ascii="Sennheiser Office" w:hAnsi="Sennheiser Office"/>
          <w:highlight w:val="white"/>
        </w:rPr>
        <w:t xml:space="preserve"> (</w:t>
      </w:r>
      <w:r w:rsidRPr="00300729">
        <w:rPr>
          <w:rFonts w:ascii="Sennheiser Office" w:hAnsi="Sennheiser Office"/>
          <w:i/>
          <w:iCs/>
          <w:highlight w:val="white"/>
        </w:rPr>
        <w:t>wheel-to-wheel</w:t>
      </w:r>
      <w:r w:rsidRPr="00300729">
        <w:rPr>
          <w:rFonts w:ascii="Sennheiser Office" w:hAnsi="Sennheiser Office"/>
          <w:highlight w:val="white"/>
        </w:rPr>
        <w:t xml:space="preserve">).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11 </w:t>
      </w:r>
      <w:proofErr w:type="spellStart"/>
      <w:r w:rsidRPr="00300729">
        <w:rPr>
          <w:rFonts w:ascii="Sennheiser Office" w:hAnsi="Sennheiser Office"/>
          <w:highlight w:val="white"/>
        </w:rPr>
        <w:t>musim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penyelenggaraannya</w:t>
      </w:r>
      <w:proofErr w:type="spellEnd"/>
      <w:r w:rsidRPr="00300729">
        <w:rPr>
          <w:rFonts w:ascii="Sennheiser Office" w:hAnsi="Sennheiser Office"/>
          <w:highlight w:val="white"/>
        </w:rPr>
        <w:t xml:space="preserve">, Formula E </w:t>
      </w:r>
      <w:proofErr w:type="spellStart"/>
      <w:r w:rsidRPr="00300729">
        <w:rPr>
          <w:rFonts w:ascii="Sennheiser Office" w:hAnsi="Sennheiser Office"/>
          <w:highlight w:val="white"/>
        </w:rPr>
        <w:t>telah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melahirkan</w:t>
      </w:r>
      <w:proofErr w:type="spellEnd"/>
      <w:r w:rsidRPr="00300729">
        <w:rPr>
          <w:rFonts w:ascii="Sennheiser Office" w:hAnsi="Sennheiser Office"/>
          <w:highlight w:val="white"/>
        </w:rPr>
        <w:t xml:space="preserve"> 10 </w:t>
      </w:r>
      <w:proofErr w:type="spellStart"/>
      <w:r w:rsidRPr="00300729">
        <w:rPr>
          <w:rFonts w:ascii="Sennheiser Office" w:hAnsi="Sennheiser Office"/>
          <w:highlight w:val="white"/>
        </w:rPr>
        <w:t>juara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berbeda</w:t>
      </w:r>
      <w:proofErr w:type="spellEnd"/>
      <w:r w:rsidRPr="00300729">
        <w:rPr>
          <w:rFonts w:ascii="Sennheiser Office" w:hAnsi="Sennheiser Office"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highlight w:val="white"/>
        </w:rPr>
        <w:t>menjadikannya</w:t>
      </w:r>
      <w:proofErr w:type="spellEnd"/>
      <w:r w:rsidRPr="00300729">
        <w:rPr>
          <w:rFonts w:ascii="Sennheiser Office" w:hAnsi="Sennheiser Office"/>
          <w:highlight w:val="white"/>
        </w:rPr>
        <w:t xml:space="preserve"> salah </w:t>
      </w:r>
      <w:proofErr w:type="spellStart"/>
      <w:r w:rsidRPr="00300729">
        <w:rPr>
          <w:rFonts w:ascii="Sennheiser Office" w:hAnsi="Sennheiser Office"/>
          <w:highlight w:val="white"/>
        </w:rPr>
        <w:t>satu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kejuaraan</w:t>
      </w:r>
      <w:proofErr w:type="spellEnd"/>
      <w:r w:rsidRPr="00300729">
        <w:rPr>
          <w:rFonts w:ascii="Sennheiser Office" w:hAnsi="Sennheiser Office"/>
          <w:highlight w:val="white"/>
        </w:rPr>
        <w:t xml:space="preserve"> dunia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tingkat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persaingan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paling </w:t>
      </w:r>
      <w:proofErr w:type="spellStart"/>
      <w:r w:rsidRPr="00300729">
        <w:rPr>
          <w:rFonts w:ascii="Sennheiser Office" w:hAnsi="Sennheiser Office"/>
          <w:highlight w:val="white"/>
        </w:rPr>
        <w:t>kompetitif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terbuka</w:t>
      </w:r>
      <w:proofErr w:type="spellEnd"/>
      <w:r w:rsidRPr="00300729">
        <w:rPr>
          <w:rFonts w:ascii="Sennheiser Office" w:hAnsi="Sennheiser Office"/>
          <w:highlight w:val="white"/>
        </w:rPr>
        <w:t xml:space="preserve">.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komitmen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terhadap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aksesibilitas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serta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didukung</w:t>
      </w:r>
      <w:proofErr w:type="spellEnd"/>
      <w:r w:rsidRPr="00300729">
        <w:rPr>
          <w:rFonts w:ascii="Sennheiser Office" w:hAnsi="Sennheiser Office"/>
          <w:highlight w:val="white"/>
        </w:rPr>
        <w:t xml:space="preserve"> oleh </w:t>
      </w:r>
      <w:proofErr w:type="spellStart"/>
      <w:r w:rsidRPr="00300729">
        <w:rPr>
          <w:rFonts w:ascii="Sennheiser Office" w:hAnsi="Sennheiser Office"/>
          <w:highlight w:val="white"/>
        </w:rPr>
        <w:t>jajaran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pembalap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produsen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kelas</w:t>
      </w:r>
      <w:proofErr w:type="spellEnd"/>
      <w:r w:rsidRPr="00300729">
        <w:rPr>
          <w:rFonts w:ascii="Sennheiser Office" w:hAnsi="Sennheiser Office"/>
          <w:highlight w:val="white"/>
        </w:rPr>
        <w:t xml:space="preserve"> dunia, Formula E </w:t>
      </w:r>
      <w:proofErr w:type="spellStart"/>
      <w:r w:rsidRPr="00300729">
        <w:rPr>
          <w:rFonts w:ascii="Sennheiser Office" w:hAnsi="Sennheiser Office"/>
          <w:highlight w:val="white"/>
        </w:rPr>
        <w:t>terus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mendefinisikan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ulang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standar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olahraga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elit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sekaligus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menginspirasi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generasi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baru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menjunjung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ambisi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bermakna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keberanian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bertindak</w:t>
      </w:r>
      <w:proofErr w:type="spellEnd"/>
      <w:r w:rsidRPr="00300729">
        <w:rPr>
          <w:rFonts w:ascii="Sennheiser Office" w:hAnsi="Sennheiser Office"/>
          <w:highlight w:val="white"/>
        </w:rPr>
        <w:t>.</w:t>
      </w:r>
    </w:p>
    <w:p w14:paraId="16487D46" w14:textId="77777777" w:rsidR="00642DF4" w:rsidRPr="00300729" w:rsidRDefault="00642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Sennheiser Office" w:hAnsi="Sennheiser Office"/>
          <w:highlight w:val="white"/>
        </w:rPr>
      </w:pPr>
      <w:hyperlink r:id="rId11">
        <w:r w:rsidRPr="00300729">
          <w:rPr>
            <w:rFonts w:ascii="Sennheiser Office" w:hAnsi="Sennheiser Office"/>
            <w:color w:val="0095D5"/>
            <w:highlight w:val="white"/>
          </w:rPr>
          <w:t>www.FIAFormulaE.com</w:t>
        </w:r>
      </w:hyperlink>
    </w:p>
    <w:p w14:paraId="75FAB374" w14:textId="77777777" w:rsidR="00642DF4" w:rsidRPr="00300729" w:rsidRDefault="00642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Sennheiser Office" w:hAnsi="Sennheiser Office"/>
          <w:highlight w:val="white"/>
        </w:rPr>
      </w:pPr>
    </w:p>
    <w:p w14:paraId="3B1AB8D2" w14:textId="77777777" w:rsidR="00642DF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Sennheiser Office" w:hAnsi="Sennheiser Office"/>
        </w:rPr>
      </w:pPr>
      <w:proofErr w:type="spellStart"/>
      <w:r w:rsidRPr="00300729">
        <w:rPr>
          <w:rFonts w:ascii="Sennheiser Office" w:hAnsi="Sennheiser Office"/>
          <w:highlight w:val="white"/>
        </w:rPr>
        <w:t>Untuk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pertanyaan</w:t>
      </w:r>
      <w:proofErr w:type="spellEnd"/>
      <w:r w:rsidRPr="00300729">
        <w:rPr>
          <w:rFonts w:ascii="Sennheiser Office" w:hAnsi="Sennheiser Office"/>
          <w:highlight w:val="white"/>
        </w:rPr>
        <w:t xml:space="preserve"> media </w:t>
      </w:r>
      <w:proofErr w:type="spellStart"/>
      <w:r w:rsidRPr="00300729">
        <w:rPr>
          <w:rFonts w:ascii="Sennheiser Office" w:hAnsi="Sennheiser Office"/>
          <w:highlight w:val="white"/>
        </w:rPr>
        <w:t>terkait</w:t>
      </w:r>
      <w:proofErr w:type="spellEnd"/>
      <w:r w:rsidRPr="00300729">
        <w:rPr>
          <w:rFonts w:ascii="Sennheiser Office" w:hAnsi="Sennheiser Office"/>
          <w:highlight w:val="white"/>
        </w:rPr>
        <w:t xml:space="preserve"> Formula E, </w:t>
      </w:r>
      <w:proofErr w:type="spellStart"/>
      <w:r w:rsidRPr="00300729">
        <w:rPr>
          <w:rFonts w:ascii="Sennheiser Office" w:hAnsi="Sennheiser Office"/>
          <w:highlight w:val="white"/>
        </w:rPr>
        <w:t>silakan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menghubungi</w:t>
      </w:r>
      <w:proofErr w:type="spellEnd"/>
      <w:r w:rsidRPr="00300729">
        <w:rPr>
          <w:rFonts w:ascii="Sennheiser Office" w:hAnsi="Sennheiser Office"/>
          <w:highlight w:val="white"/>
        </w:rPr>
        <w:t xml:space="preserve">: </w:t>
      </w:r>
      <w:hyperlink r:id="rId12">
        <w:r w:rsidR="00642DF4" w:rsidRPr="00300729">
          <w:rPr>
            <w:rFonts w:ascii="Sennheiser Office" w:hAnsi="Sennheiser Office"/>
            <w:color w:val="0095D5"/>
            <w:highlight w:val="white"/>
          </w:rPr>
          <w:t>media@fiaformulae.com</w:t>
        </w:r>
      </w:hyperlink>
    </w:p>
    <w:p w14:paraId="3D2F0E7D" w14:textId="77777777" w:rsidR="00300729" w:rsidRPr="00300729" w:rsidRDefault="003007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Sennheiser Office" w:hAnsi="Sennheiser Office"/>
          <w:highlight w:val="white"/>
        </w:rPr>
      </w:pPr>
    </w:p>
    <w:p w14:paraId="583CC83D" w14:textId="77777777" w:rsidR="00300729" w:rsidRDefault="00300729">
      <w:pPr>
        <w:spacing w:line="240" w:lineRule="auto"/>
        <w:rPr>
          <w:rFonts w:ascii="Sennheiser Office" w:hAnsi="Sennheiser Office"/>
          <w:color w:val="000000"/>
          <w:highlight w:val="white"/>
        </w:rPr>
      </w:pPr>
    </w:p>
    <w:p w14:paraId="1D255BF1" w14:textId="5ED62455" w:rsidR="00642DF4" w:rsidRPr="00300729" w:rsidRDefault="00000000">
      <w:pPr>
        <w:spacing w:line="240" w:lineRule="auto"/>
        <w:rPr>
          <w:rFonts w:ascii="Sennheiser Office" w:hAnsi="Sennheiser Office"/>
          <w:b/>
          <w:bCs/>
          <w:highlight w:val="white"/>
        </w:rPr>
      </w:pPr>
      <w:proofErr w:type="spellStart"/>
      <w:r w:rsidRPr="00300729">
        <w:rPr>
          <w:rFonts w:ascii="Sennheiser Office" w:hAnsi="Sennheiser Office"/>
          <w:b/>
          <w:bCs/>
          <w:highlight w:val="white"/>
        </w:rPr>
        <w:t>Tentang</w:t>
      </w:r>
      <w:proofErr w:type="spellEnd"/>
      <w:r w:rsidRPr="00300729">
        <w:rPr>
          <w:rFonts w:ascii="Sennheiser Office" w:hAnsi="Sennheiser Office"/>
          <w:b/>
          <w:bCs/>
          <w:highlight w:val="white"/>
        </w:rPr>
        <w:t xml:space="preserve"> ABB</w:t>
      </w:r>
    </w:p>
    <w:p w14:paraId="3D44FF1F" w14:textId="77777777" w:rsidR="00642DF4" w:rsidRPr="0030072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Sennheiser Office" w:hAnsi="Sennheiser Office"/>
          <w:highlight w:val="white"/>
        </w:rPr>
      </w:pPr>
      <w:r w:rsidRPr="00300729">
        <w:rPr>
          <w:rFonts w:ascii="Sennheiser Office" w:hAnsi="Sennheiser Office"/>
          <w:highlight w:val="white"/>
        </w:rPr>
        <w:t xml:space="preserve">ABB </w:t>
      </w:r>
      <w:proofErr w:type="spellStart"/>
      <w:r w:rsidRPr="00300729">
        <w:rPr>
          <w:rFonts w:ascii="Sennheiser Office" w:hAnsi="Sennheiser Office"/>
          <w:highlight w:val="white"/>
        </w:rPr>
        <w:t>adalah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pemimpin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teknologi</w:t>
      </w:r>
      <w:proofErr w:type="spellEnd"/>
      <w:r w:rsidRPr="00300729">
        <w:rPr>
          <w:rFonts w:ascii="Sennheiser Office" w:hAnsi="Sennheiser Office"/>
          <w:highlight w:val="white"/>
        </w:rPr>
        <w:t xml:space="preserve"> global di </w:t>
      </w:r>
      <w:proofErr w:type="spellStart"/>
      <w:r w:rsidRPr="00300729">
        <w:rPr>
          <w:rFonts w:ascii="Sennheiser Office" w:hAnsi="Sennheiser Office"/>
          <w:highlight w:val="white"/>
        </w:rPr>
        <w:t>bidang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elektrifikasi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otomasi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memungkinkan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terwujudnya</w:t>
      </w:r>
      <w:proofErr w:type="spellEnd"/>
      <w:r w:rsidRPr="00300729">
        <w:rPr>
          <w:rFonts w:ascii="Sennheiser Office" w:hAnsi="Sennheiser Office"/>
          <w:highlight w:val="white"/>
        </w:rPr>
        <w:t xml:space="preserve"> masa </w:t>
      </w:r>
      <w:proofErr w:type="spellStart"/>
      <w:r w:rsidRPr="00300729">
        <w:rPr>
          <w:rFonts w:ascii="Sennheiser Office" w:hAnsi="Sennheiser Office"/>
          <w:highlight w:val="white"/>
        </w:rPr>
        <w:t>depan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lebih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berkelanjutan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efisien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dalam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pemanfaatan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sumber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daya</w:t>
      </w:r>
      <w:proofErr w:type="spellEnd"/>
      <w:r w:rsidRPr="00300729">
        <w:rPr>
          <w:rFonts w:ascii="Sennheiser Office" w:hAnsi="Sennheiser Office"/>
          <w:highlight w:val="white"/>
        </w:rPr>
        <w:t xml:space="preserve">. </w:t>
      </w:r>
      <w:proofErr w:type="spellStart"/>
      <w:r w:rsidRPr="00300729">
        <w:rPr>
          <w:rFonts w:ascii="Sennheiser Office" w:hAnsi="Sennheiser Office"/>
          <w:highlight w:val="white"/>
        </w:rPr>
        <w:t>Dengan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menggabungkan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keahlian</w:t>
      </w:r>
      <w:proofErr w:type="spellEnd"/>
      <w:r w:rsidRPr="00300729">
        <w:rPr>
          <w:rFonts w:ascii="Sennheiser Office" w:hAnsi="Sennheiser Office"/>
          <w:highlight w:val="white"/>
        </w:rPr>
        <w:t xml:space="preserve"> di </w:t>
      </w:r>
      <w:proofErr w:type="spellStart"/>
      <w:r w:rsidRPr="00300729">
        <w:rPr>
          <w:rFonts w:ascii="Sennheiser Office" w:hAnsi="Sennheiser Office"/>
          <w:highlight w:val="white"/>
        </w:rPr>
        <w:t>bidang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rekayasa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digitalisasi</w:t>
      </w:r>
      <w:proofErr w:type="spellEnd"/>
      <w:r w:rsidRPr="00300729">
        <w:rPr>
          <w:rFonts w:ascii="Sennheiser Office" w:hAnsi="Sennheiser Office"/>
          <w:highlight w:val="white"/>
        </w:rPr>
        <w:t xml:space="preserve">, ABB </w:t>
      </w:r>
      <w:proofErr w:type="spellStart"/>
      <w:r w:rsidRPr="00300729">
        <w:rPr>
          <w:rFonts w:ascii="Sennheiser Office" w:hAnsi="Sennheiser Office"/>
          <w:highlight w:val="white"/>
        </w:rPr>
        <w:t>membantu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lastRenderedPageBreak/>
        <w:t>berbagai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industri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mencapai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kinerja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tinggi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sekaligus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menjadi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lebih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efisien</w:t>
      </w:r>
      <w:proofErr w:type="spellEnd"/>
      <w:r w:rsidRPr="00300729">
        <w:rPr>
          <w:rFonts w:ascii="Sennheiser Office" w:hAnsi="Sennheiser Office"/>
          <w:highlight w:val="white"/>
        </w:rPr>
        <w:t xml:space="preserve">, </w:t>
      </w:r>
      <w:proofErr w:type="spellStart"/>
      <w:r w:rsidRPr="00300729">
        <w:rPr>
          <w:rFonts w:ascii="Sennheiser Office" w:hAnsi="Sennheiser Office"/>
          <w:highlight w:val="white"/>
        </w:rPr>
        <w:t>produktif</w:t>
      </w:r>
      <w:proofErr w:type="spellEnd"/>
      <w:r w:rsidRPr="00300729">
        <w:rPr>
          <w:rFonts w:ascii="Sennheiser Office" w:hAnsi="Sennheiser Office"/>
          <w:highlight w:val="white"/>
        </w:rPr>
        <w:t xml:space="preserve">, dan </w:t>
      </w:r>
      <w:proofErr w:type="spellStart"/>
      <w:r w:rsidRPr="00300729">
        <w:rPr>
          <w:rFonts w:ascii="Sennheiser Office" w:hAnsi="Sennheiser Office"/>
          <w:highlight w:val="white"/>
        </w:rPr>
        <w:t>berkelanjutan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sehingga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mampu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melampaui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pencapaian</w:t>
      </w:r>
      <w:proofErr w:type="spellEnd"/>
      <w:r w:rsidRPr="00300729">
        <w:rPr>
          <w:rFonts w:ascii="Sennheiser Office" w:hAnsi="Sennheiser Office"/>
          <w:highlight w:val="white"/>
        </w:rPr>
        <w:t xml:space="preserve"> yang </w:t>
      </w:r>
      <w:proofErr w:type="spellStart"/>
      <w:r w:rsidRPr="00300729">
        <w:rPr>
          <w:rFonts w:ascii="Sennheiser Office" w:hAnsi="Sennheiser Office"/>
          <w:highlight w:val="white"/>
        </w:rPr>
        <w:t>ada</w:t>
      </w:r>
      <w:proofErr w:type="spellEnd"/>
      <w:r w:rsidRPr="00300729">
        <w:rPr>
          <w:rFonts w:ascii="Sennheiser Office" w:hAnsi="Sennheiser Office"/>
          <w:highlight w:val="white"/>
        </w:rPr>
        <w:t xml:space="preserve">. Di ABB, kami </w:t>
      </w:r>
      <w:proofErr w:type="spellStart"/>
      <w:r w:rsidRPr="00300729">
        <w:rPr>
          <w:rFonts w:ascii="Sennheiser Office" w:hAnsi="Sennheiser Office"/>
          <w:highlight w:val="white"/>
        </w:rPr>
        <w:t>menyebutnya</w:t>
      </w:r>
      <w:proofErr w:type="spellEnd"/>
      <w:r w:rsidRPr="00300729">
        <w:rPr>
          <w:rFonts w:ascii="Sennheiser Office" w:hAnsi="Sennheiser Office"/>
          <w:highlight w:val="white"/>
        </w:rPr>
        <w:t xml:space="preserve"> "Engineered to Outrun". Perusahaan </w:t>
      </w:r>
      <w:proofErr w:type="spellStart"/>
      <w:r w:rsidRPr="00300729">
        <w:rPr>
          <w:rFonts w:ascii="Sennheiser Office" w:hAnsi="Sennheiser Office"/>
          <w:highlight w:val="white"/>
        </w:rPr>
        <w:t>ini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memiliki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sejarah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lebih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dari</w:t>
      </w:r>
      <w:proofErr w:type="spellEnd"/>
      <w:r w:rsidRPr="00300729">
        <w:rPr>
          <w:rFonts w:ascii="Sennheiser Office" w:hAnsi="Sennheiser Office"/>
          <w:highlight w:val="white"/>
        </w:rPr>
        <w:t xml:space="preserve"> 140 </w:t>
      </w:r>
      <w:proofErr w:type="spellStart"/>
      <w:r w:rsidRPr="00300729">
        <w:rPr>
          <w:rFonts w:ascii="Sennheiser Office" w:hAnsi="Sennheiser Office"/>
          <w:highlight w:val="white"/>
        </w:rPr>
        <w:t>tahun</w:t>
      </w:r>
      <w:proofErr w:type="spellEnd"/>
      <w:r w:rsidRPr="00300729">
        <w:rPr>
          <w:rFonts w:ascii="Sennheiser Office" w:hAnsi="Sennheiser Office"/>
          <w:highlight w:val="white"/>
        </w:rPr>
        <w:t xml:space="preserve"> dan </w:t>
      </w:r>
      <w:proofErr w:type="spellStart"/>
      <w:r w:rsidRPr="00300729">
        <w:rPr>
          <w:rFonts w:ascii="Sennheiser Office" w:hAnsi="Sennheiser Office"/>
          <w:highlight w:val="white"/>
        </w:rPr>
        <w:t>didukung</w:t>
      </w:r>
      <w:proofErr w:type="spellEnd"/>
      <w:r w:rsidRPr="00300729">
        <w:rPr>
          <w:rFonts w:ascii="Sennheiser Office" w:hAnsi="Sennheiser Office"/>
          <w:highlight w:val="white"/>
        </w:rPr>
        <w:t xml:space="preserve"> oleh </w:t>
      </w:r>
      <w:proofErr w:type="spellStart"/>
      <w:r w:rsidRPr="00300729">
        <w:rPr>
          <w:rFonts w:ascii="Sennheiser Office" w:hAnsi="Sennheiser Office"/>
          <w:highlight w:val="white"/>
        </w:rPr>
        <w:t>lebih</w:t>
      </w:r>
      <w:proofErr w:type="spellEnd"/>
      <w:r w:rsidRPr="00300729">
        <w:rPr>
          <w:rFonts w:ascii="Sennheiser Office" w:hAnsi="Sennheiser Office"/>
          <w:highlight w:val="white"/>
        </w:rPr>
        <w:t xml:space="preserve"> </w:t>
      </w:r>
      <w:proofErr w:type="spellStart"/>
      <w:r w:rsidRPr="00300729">
        <w:rPr>
          <w:rFonts w:ascii="Sennheiser Office" w:hAnsi="Sennheiser Office"/>
          <w:highlight w:val="white"/>
        </w:rPr>
        <w:t>dari</w:t>
      </w:r>
      <w:proofErr w:type="spellEnd"/>
      <w:r w:rsidRPr="00300729">
        <w:rPr>
          <w:rFonts w:ascii="Sennheiser Office" w:hAnsi="Sennheiser Office"/>
          <w:highlight w:val="white"/>
        </w:rPr>
        <w:t xml:space="preserve"> 110.000 </w:t>
      </w:r>
      <w:proofErr w:type="spellStart"/>
      <w:r w:rsidRPr="00300729">
        <w:rPr>
          <w:rFonts w:ascii="Sennheiser Office" w:hAnsi="Sennheiser Office"/>
          <w:highlight w:val="white"/>
        </w:rPr>
        <w:t>karyawan</w:t>
      </w:r>
      <w:proofErr w:type="spellEnd"/>
      <w:r w:rsidRPr="00300729">
        <w:rPr>
          <w:rFonts w:ascii="Sennheiser Office" w:hAnsi="Sennheiser Office"/>
          <w:highlight w:val="white"/>
        </w:rPr>
        <w:t xml:space="preserve"> di </w:t>
      </w:r>
      <w:proofErr w:type="spellStart"/>
      <w:r w:rsidRPr="00300729">
        <w:rPr>
          <w:rFonts w:ascii="Sennheiser Office" w:hAnsi="Sennheiser Office"/>
          <w:highlight w:val="white"/>
        </w:rPr>
        <w:t>seluruh</w:t>
      </w:r>
      <w:proofErr w:type="spellEnd"/>
      <w:r w:rsidRPr="00300729">
        <w:rPr>
          <w:rFonts w:ascii="Sennheiser Office" w:hAnsi="Sennheiser Office"/>
          <w:highlight w:val="white"/>
        </w:rPr>
        <w:t xml:space="preserve"> dunia. Saham ABB </w:t>
      </w:r>
      <w:proofErr w:type="spellStart"/>
      <w:r w:rsidRPr="00300729">
        <w:rPr>
          <w:rFonts w:ascii="Sennheiser Office" w:hAnsi="Sennheiser Office"/>
          <w:highlight w:val="white"/>
        </w:rPr>
        <w:t>tercatat</w:t>
      </w:r>
      <w:proofErr w:type="spellEnd"/>
      <w:r w:rsidRPr="00300729">
        <w:rPr>
          <w:rFonts w:ascii="Sennheiser Office" w:hAnsi="Sennheiser Office"/>
          <w:highlight w:val="white"/>
        </w:rPr>
        <w:t xml:space="preserve"> di SIX Swiss Exchange (ABBN) dan Nasdaq Stockholm (ABB).</w:t>
      </w:r>
    </w:p>
    <w:p w14:paraId="1AFC288C" w14:textId="77777777" w:rsidR="00642DF4" w:rsidRPr="00300729" w:rsidRDefault="00642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Sennheiser Office" w:hAnsi="Sennheiser Office"/>
          <w:color w:val="000000"/>
          <w:highlight w:val="white"/>
        </w:rPr>
      </w:pPr>
    </w:p>
    <w:p w14:paraId="56AC45FE" w14:textId="77777777" w:rsidR="00642DF4" w:rsidRPr="00300729" w:rsidRDefault="00642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Sennheiser Office" w:hAnsi="Sennheiser Office"/>
          <w:color w:val="0095D5"/>
          <w:highlight w:val="white"/>
        </w:rPr>
      </w:pPr>
      <w:hyperlink r:id="rId13">
        <w:r w:rsidRPr="00300729">
          <w:rPr>
            <w:rFonts w:ascii="Sennheiser Office" w:hAnsi="Sennheiser Office"/>
            <w:color w:val="0095D5"/>
            <w:highlight w:val="white"/>
          </w:rPr>
          <w:t>www.abb.com</w:t>
        </w:r>
      </w:hyperlink>
    </w:p>
    <w:p w14:paraId="2A0617E3" w14:textId="77777777" w:rsidR="00642DF4" w:rsidRPr="00300729" w:rsidRDefault="00642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Sennheiser Office" w:hAnsi="Sennheiser Office"/>
          <w:color w:val="0095D5"/>
          <w:highlight w:val="white"/>
        </w:rPr>
      </w:pPr>
    </w:p>
    <w:p w14:paraId="46CF278C" w14:textId="77777777" w:rsidR="00642DF4" w:rsidRPr="00300729" w:rsidRDefault="00642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Sennheiser Office" w:hAnsi="Sennheiser Office"/>
          <w:color w:val="000000"/>
          <w:highlight w:val="white"/>
        </w:rPr>
      </w:pPr>
    </w:p>
    <w:p w14:paraId="142CF5A9" w14:textId="77777777" w:rsidR="00642DF4" w:rsidRPr="00300729" w:rsidRDefault="00642DF4">
      <w:pPr>
        <w:pBdr>
          <w:top w:val="nil"/>
          <w:left w:val="nil"/>
          <w:bottom w:val="nil"/>
          <w:right w:val="nil"/>
          <w:between w:val="nil"/>
        </w:pBdr>
        <w:tabs>
          <w:tab w:val="left" w:pos="4111"/>
        </w:tabs>
        <w:rPr>
          <w:rFonts w:ascii="Sennheiser Office" w:hAnsi="Sennheiser Office"/>
          <w:sz w:val="15"/>
          <w:szCs w:val="15"/>
          <w:highlight w:val="white"/>
        </w:rPr>
      </w:pPr>
    </w:p>
    <w:p w14:paraId="1BD91908" w14:textId="77777777" w:rsidR="00642DF4" w:rsidRPr="00300729" w:rsidRDefault="00000000">
      <w:pPr>
        <w:spacing w:line="240" w:lineRule="auto"/>
        <w:rPr>
          <w:rFonts w:ascii="Sennheiser Office" w:hAnsi="Sennheiser Office"/>
          <w:b/>
          <w:bCs/>
          <w:sz w:val="16"/>
          <w:szCs w:val="16"/>
          <w:highlight w:val="white"/>
        </w:rPr>
      </w:pPr>
      <w:r w:rsidRPr="00300729">
        <w:rPr>
          <w:rFonts w:ascii="Sennheiser Office" w:hAnsi="Sennheiser Office"/>
          <w:b/>
          <w:bCs/>
          <w:sz w:val="16"/>
          <w:szCs w:val="16"/>
          <w:highlight w:val="white"/>
        </w:rPr>
        <w:t xml:space="preserve">Kontak Media </w:t>
      </w:r>
      <w:proofErr w:type="spellStart"/>
      <w:r w:rsidRPr="00300729">
        <w:rPr>
          <w:rFonts w:ascii="Sennheiser Office" w:hAnsi="Sennheiser Office"/>
          <w:b/>
          <w:bCs/>
          <w:sz w:val="16"/>
          <w:szCs w:val="16"/>
          <w:highlight w:val="white"/>
        </w:rPr>
        <w:t>untuk</w:t>
      </w:r>
      <w:proofErr w:type="spellEnd"/>
      <w:r w:rsidRPr="00300729">
        <w:rPr>
          <w:rFonts w:ascii="Sennheiser Office" w:hAnsi="Sennheiser Office"/>
          <w:b/>
          <w:bCs/>
          <w:sz w:val="16"/>
          <w:szCs w:val="16"/>
          <w:highlight w:val="white"/>
        </w:rPr>
        <w:t xml:space="preserve"> Communications Manager | Sennheiser APAC</w:t>
      </w:r>
    </w:p>
    <w:p w14:paraId="72A20A11" w14:textId="77777777" w:rsidR="00642DF4" w:rsidRPr="00300729" w:rsidRDefault="00000000">
      <w:pPr>
        <w:spacing w:line="240" w:lineRule="auto"/>
        <w:rPr>
          <w:rFonts w:ascii="Sennheiser Office" w:hAnsi="Sennheiser Office"/>
          <w:sz w:val="16"/>
          <w:szCs w:val="16"/>
          <w:highlight w:val="white"/>
        </w:rPr>
      </w:pPr>
      <w:r w:rsidRPr="00300729">
        <w:rPr>
          <w:rFonts w:ascii="Sennheiser Office" w:hAnsi="Sennheiser Office"/>
          <w:sz w:val="16"/>
          <w:szCs w:val="16"/>
          <w:highlight w:val="white"/>
        </w:rPr>
        <w:t>Phang Su Hui</w:t>
      </w:r>
    </w:p>
    <w:p w14:paraId="4D6916ED" w14:textId="77777777" w:rsidR="00642DF4" w:rsidRPr="00300729" w:rsidRDefault="00642DF4">
      <w:pPr>
        <w:spacing w:line="240" w:lineRule="auto"/>
        <w:rPr>
          <w:rFonts w:ascii="Sennheiser Office" w:hAnsi="Sennheiser Office"/>
          <w:sz w:val="16"/>
          <w:szCs w:val="16"/>
          <w:highlight w:val="white"/>
        </w:rPr>
      </w:pPr>
      <w:hyperlink r:id="rId14">
        <w:r w:rsidRPr="00300729">
          <w:rPr>
            <w:rFonts w:ascii="Sennheiser Office" w:hAnsi="Sennheiser Office"/>
            <w:color w:val="1155CC"/>
            <w:sz w:val="16"/>
            <w:szCs w:val="16"/>
            <w:highlight w:val="white"/>
            <w:u w:val="single"/>
          </w:rPr>
          <w:t>Suhui.phang@sennheiser.com</w:t>
        </w:r>
      </w:hyperlink>
    </w:p>
    <w:p w14:paraId="53A15963" w14:textId="77777777" w:rsidR="00642DF4" w:rsidRPr="00300729" w:rsidRDefault="00000000">
      <w:pPr>
        <w:spacing w:line="240" w:lineRule="auto"/>
        <w:rPr>
          <w:rFonts w:ascii="Sennheiser Office" w:hAnsi="Sennheiser Office"/>
          <w:sz w:val="16"/>
          <w:szCs w:val="16"/>
          <w:highlight w:val="white"/>
        </w:rPr>
      </w:pPr>
      <w:r w:rsidRPr="00300729">
        <w:rPr>
          <w:rFonts w:ascii="Sennheiser Office" w:hAnsi="Sennheiser Office"/>
          <w:sz w:val="16"/>
          <w:szCs w:val="16"/>
          <w:highlight w:val="white"/>
        </w:rPr>
        <w:t>M +65 91595024</w:t>
      </w:r>
    </w:p>
    <w:p w14:paraId="6FEF1C41" w14:textId="77777777" w:rsidR="00642DF4" w:rsidRPr="00300729" w:rsidRDefault="00642DF4">
      <w:pPr>
        <w:spacing w:line="240" w:lineRule="auto"/>
        <w:rPr>
          <w:rFonts w:ascii="Sennheiser Office" w:hAnsi="Sennheiser Office"/>
          <w:sz w:val="16"/>
          <w:szCs w:val="16"/>
          <w:highlight w:val="white"/>
        </w:rPr>
      </w:pPr>
    </w:p>
    <w:p w14:paraId="431BDC07" w14:textId="77777777" w:rsidR="00642DF4" w:rsidRPr="00300729" w:rsidRDefault="00000000">
      <w:pPr>
        <w:spacing w:line="240" w:lineRule="auto"/>
        <w:rPr>
          <w:rFonts w:ascii="Sennheiser Office" w:hAnsi="Sennheiser Office"/>
          <w:b/>
          <w:bCs/>
          <w:sz w:val="16"/>
          <w:szCs w:val="16"/>
          <w:highlight w:val="white"/>
        </w:rPr>
      </w:pPr>
      <w:r w:rsidRPr="00300729">
        <w:rPr>
          <w:rFonts w:ascii="Sennheiser Office" w:hAnsi="Sennheiser Office"/>
          <w:b/>
          <w:bCs/>
          <w:sz w:val="16"/>
          <w:szCs w:val="16"/>
          <w:highlight w:val="white"/>
        </w:rPr>
        <w:t xml:space="preserve">Kontak Media </w:t>
      </w:r>
      <w:proofErr w:type="spellStart"/>
      <w:r w:rsidRPr="00300729">
        <w:rPr>
          <w:rFonts w:ascii="Sennheiser Office" w:hAnsi="Sennheiser Office"/>
          <w:b/>
          <w:bCs/>
          <w:sz w:val="16"/>
          <w:szCs w:val="16"/>
          <w:highlight w:val="white"/>
        </w:rPr>
        <w:t>untuk</w:t>
      </w:r>
      <w:proofErr w:type="spellEnd"/>
      <w:r w:rsidRPr="00300729">
        <w:rPr>
          <w:rFonts w:ascii="Sennheiser Office" w:hAnsi="Sennheiser Office"/>
          <w:b/>
          <w:bCs/>
          <w:sz w:val="16"/>
          <w:szCs w:val="16"/>
          <w:highlight w:val="white"/>
        </w:rPr>
        <w:t xml:space="preserve"> ID PR Agency | Occam</w:t>
      </w:r>
    </w:p>
    <w:p w14:paraId="1ED4E079" w14:textId="77777777" w:rsidR="00642DF4" w:rsidRPr="00300729" w:rsidRDefault="00000000">
      <w:pPr>
        <w:spacing w:line="240" w:lineRule="auto"/>
        <w:rPr>
          <w:rFonts w:ascii="Sennheiser Office" w:hAnsi="Sennheiser Office"/>
          <w:sz w:val="16"/>
          <w:szCs w:val="16"/>
          <w:highlight w:val="white"/>
        </w:rPr>
      </w:pPr>
      <w:r w:rsidRPr="00300729">
        <w:rPr>
          <w:rFonts w:ascii="Sennheiser Office" w:hAnsi="Sennheiser Office"/>
          <w:sz w:val="16"/>
          <w:szCs w:val="16"/>
          <w:highlight w:val="white"/>
        </w:rPr>
        <w:t>Septa Perdana</w:t>
      </w:r>
    </w:p>
    <w:p w14:paraId="67B432F5" w14:textId="77777777" w:rsidR="00642DF4" w:rsidRPr="00300729" w:rsidRDefault="00642DF4">
      <w:pPr>
        <w:spacing w:line="240" w:lineRule="auto"/>
        <w:rPr>
          <w:rFonts w:ascii="Sennheiser Office" w:hAnsi="Sennheiser Office"/>
          <w:sz w:val="16"/>
          <w:szCs w:val="16"/>
          <w:highlight w:val="white"/>
        </w:rPr>
      </w:pPr>
      <w:hyperlink r:id="rId15">
        <w:r w:rsidRPr="00300729">
          <w:rPr>
            <w:rFonts w:ascii="Sennheiser Office" w:hAnsi="Sennheiser Office"/>
            <w:color w:val="1155CC"/>
            <w:sz w:val="16"/>
            <w:szCs w:val="16"/>
            <w:highlight w:val="white"/>
            <w:u w:val="single"/>
          </w:rPr>
          <w:t>Septa@occam.co.id</w:t>
        </w:r>
      </w:hyperlink>
    </w:p>
    <w:p w14:paraId="0713D945" w14:textId="77777777" w:rsidR="00642DF4" w:rsidRPr="00300729" w:rsidRDefault="00000000">
      <w:pPr>
        <w:spacing w:line="240" w:lineRule="auto"/>
        <w:rPr>
          <w:rFonts w:ascii="Sennheiser Office" w:hAnsi="Sennheiser Office"/>
          <w:sz w:val="16"/>
          <w:szCs w:val="16"/>
          <w:highlight w:val="white"/>
        </w:rPr>
      </w:pPr>
      <w:r w:rsidRPr="00300729">
        <w:rPr>
          <w:rFonts w:ascii="Sennheiser Office" w:hAnsi="Sennheiser Office"/>
          <w:sz w:val="16"/>
          <w:szCs w:val="16"/>
          <w:highlight w:val="white"/>
        </w:rPr>
        <w:t>M +62 82111509853</w:t>
      </w:r>
    </w:p>
    <w:p w14:paraId="1F82CDA3" w14:textId="77777777" w:rsidR="00642DF4" w:rsidRPr="00300729" w:rsidRDefault="00642DF4">
      <w:pPr>
        <w:spacing w:line="240" w:lineRule="auto"/>
        <w:rPr>
          <w:rFonts w:ascii="Sennheiser Office" w:hAnsi="Sennheiser Office"/>
          <w:sz w:val="16"/>
          <w:szCs w:val="16"/>
          <w:highlight w:val="white"/>
        </w:rPr>
      </w:pPr>
    </w:p>
    <w:p w14:paraId="7817A813" w14:textId="77777777" w:rsidR="00642DF4" w:rsidRPr="00300729" w:rsidRDefault="00642DF4">
      <w:pPr>
        <w:spacing w:line="240" w:lineRule="auto"/>
        <w:rPr>
          <w:rFonts w:ascii="Sennheiser Office" w:hAnsi="Sennheiser Office"/>
          <w:sz w:val="16"/>
          <w:szCs w:val="16"/>
          <w:highlight w:val="white"/>
        </w:rPr>
      </w:pPr>
    </w:p>
    <w:p w14:paraId="3E97D424" w14:textId="77777777" w:rsidR="00642DF4" w:rsidRPr="00300729" w:rsidRDefault="00642DF4">
      <w:pPr>
        <w:pBdr>
          <w:top w:val="nil"/>
          <w:left w:val="nil"/>
          <w:bottom w:val="nil"/>
          <w:right w:val="nil"/>
          <w:between w:val="nil"/>
        </w:pBdr>
        <w:tabs>
          <w:tab w:val="left" w:pos="4111"/>
        </w:tabs>
        <w:rPr>
          <w:rFonts w:ascii="Sennheiser Office" w:hAnsi="Sennheiser Office"/>
          <w:sz w:val="15"/>
          <w:szCs w:val="15"/>
          <w:highlight w:val="white"/>
        </w:rPr>
      </w:pPr>
    </w:p>
    <w:sectPr w:rsidR="00642DF4" w:rsidRPr="00300729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754" w:right="2608" w:bottom="1418" w:left="1418" w:header="629" w:footer="134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90F91C" w14:textId="77777777" w:rsidR="00551394" w:rsidRDefault="00551394">
      <w:pPr>
        <w:spacing w:line="240" w:lineRule="auto"/>
      </w:pPr>
      <w:r>
        <w:separator/>
      </w:r>
    </w:p>
  </w:endnote>
  <w:endnote w:type="continuationSeparator" w:id="0">
    <w:p w14:paraId="56DB24DF" w14:textId="77777777" w:rsidR="00551394" w:rsidRDefault="005513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en">
    <w:panose1 w:val="020B0604020202020204"/>
    <w:charset w:val="00"/>
    <w:family w:val="auto"/>
    <w:pitch w:val="default"/>
    <w:embedRegular r:id="rId1" w:fontKey="{5DF4C328-C531-6348-BF7E-4A0D351BECA6}"/>
    <w:embedBold r:id="rId2" w:fontKey="{A96108C0-BBB5-7F41-876C-A786C3C6420C}"/>
    <w:embedItalic r:id="rId3" w:fontKey="{42DB3A39-6F50-C244-BE7C-DFAF9F7162C9}"/>
    <w:embedBoldItalic r:id="rId4" w:fontKey="{9551E699-2C22-8E4D-A956-0D9B140F6C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3271518E-F832-CD4F-B2BA-561982C74AB1}"/>
    <w:embedBold r:id="rId6" w:fontKey="{41A5F19C-5F60-A646-892F-C5AB321FA6CB}"/>
    <w:embedItalic r:id="rId7" w:fontKey="{C14B0B03-49B0-AC49-B4A0-4D3EA642C4EC}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  <w:embedRegular r:id="rId8" w:fontKey="{661F4BFE-4C91-B44B-B81F-F84571D03F3A}"/>
  </w:font>
  <w:font w:name="Sennheiser Office">
    <w:panose1 w:val="020B0604020202020204"/>
    <w:charset w:val="4D"/>
    <w:family w:val="auto"/>
    <w:pitch w:val="variable"/>
    <w:sig w:usb0="A00000AF" w:usb1="500020DB" w:usb2="00000000" w:usb3="00000000" w:csb0="00000093" w:csb1="00000000"/>
    <w:embedRegular r:id="rId9" w:fontKey="{D71D0B2E-6E0D-A140-A25E-B6004628911A}"/>
    <w:embedBold r:id="rId10" w:fontKey="{AFC55A51-36A2-A341-B720-07C0D5C60C4F}"/>
    <w:embedItalic r:id="rId11" w:fontKey="{7718CAE3-2612-2F4D-A028-707D7417EFA8}"/>
    <w:embedBoldItalic r:id="rId12" w:fontKey="{55B27873-A32B-754F-BF70-5ABB6CF5E33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06594613-B7F6-594E-84BC-C4EF72BC820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8109C6D9-8D50-E04A-85B6-8C4192CD26B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335B71AD-1034-D443-B682-F9C06E24C3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463ECE" w14:textId="77777777" w:rsidR="00642DF4" w:rsidRDefault="00642DF4">
    <w:pPr>
      <w:pBdr>
        <w:top w:val="nil"/>
        <w:left w:val="nil"/>
        <w:bottom w:val="nil"/>
        <w:right w:val="nil"/>
        <w:between w:val="nil"/>
      </w:pBdr>
      <w:rPr>
        <w:color w:val="000000"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FE6CD1" w14:textId="77777777" w:rsidR="00642DF4" w:rsidRDefault="00642DF4">
    <w:pPr>
      <w:pBdr>
        <w:top w:val="nil"/>
        <w:left w:val="nil"/>
        <w:bottom w:val="nil"/>
        <w:right w:val="nil"/>
        <w:between w:val="nil"/>
      </w:pBdr>
      <w:rPr>
        <w:color w:val="000000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9B20CC" w14:textId="77777777" w:rsidR="00642DF4" w:rsidRDefault="00000000">
    <w:pPr>
      <w:pBdr>
        <w:top w:val="nil"/>
        <w:left w:val="nil"/>
        <w:bottom w:val="nil"/>
        <w:right w:val="nil"/>
        <w:between w:val="nil"/>
      </w:pBdr>
      <w:tabs>
        <w:tab w:val="left" w:pos="3068"/>
      </w:tabs>
      <w:rPr>
        <w:color w:val="000000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B405319" wp14:editId="3DC0A5C6">
          <wp:simplePos x="0" y="0"/>
          <wp:positionH relativeFrom="column">
            <wp:posOffset>1</wp:posOffset>
          </wp:positionH>
          <wp:positionV relativeFrom="paragraph">
            <wp:posOffset>444500</wp:posOffset>
          </wp:positionV>
          <wp:extent cx="1026000" cy="108000"/>
          <wp:effectExtent l="0" t="0" r="0" b="0"/>
          <wp:wrapNone/>
          <wp:docPr id="184518194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6000" cy="1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C6C0BF" w14:textId="77777777" w:rsidR="00551394" w:rsidRDefault="00551394">
      <w:pPr>
        <w:spacing w:line="240" w:lineRule="auto"/>
      </w:pPr>
      <w:r>
        <w:separator/>
      </w:r>
    </w:p>
  </w:footnote>
  <w:footnote w:type="continuationSeparator" w:id="0">
    <w:p w14:paraId="08FD825A" w14:textId="77777777" w:rsidR="00551394" w:rsidRDefault="005513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95B88A" w14:textId="77777777" w:rsidR="00642DF4" w:rsidRDefault="00000000">
    <w:pPr>
      <w:pBdr>
        <w:top w:val="nil"/>
        <w:left w:val="nil"/>
        <w:bottom w:val="nil"/>
        <w:right w:val="nil"/>
        <w:between w:val="nil"/>
      </w:pBdr>
      <w:ind w:right="-1737"/>
      <w:jc w:val="right"/>
      <w:rPr>
        <w:smallCaps/>
        <w:color w:val="0095D5"/>
        <w:sz w:val="15"/>
        <w:szCs w:val="15"/>
      </w:rPr>
    </w:pPr>
    <w:r>
      <w:rPr>
        <w:smallCaps/>
        <w:color w:val="0095D5"/>
        <w:sz w:val="15"/>
        <w:szCs w:val="15"/>
      </w:rPr>
      <w:t xml:space="preserve">PRESS </w:t>
    </w:r>
    <w:r>
      <w:rPr>
        <w:smallCaps/>
        <w:noProof/>
        <w:color w:val="0095D5"/>
        <w:sz w:val="15"/>
        <w:szCs w:val="15"/>
      </w:rPr>
      <w:drawing>
        <wp:anchor distT="0" distB="0" distL="114300" distR="114300" simplePos="0" relativeHeight="251658240" behindDoc="0" locked="0" layoutInCell="1" hidden="0" allowOverlap="1" wp14:anchorId="10060958" wp14:editId="52A1261F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0"/>
          <wp:wrapNone/>
          <wp:docPr id="18451819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mallCaps/>
        <w:color w:val="0095D5"/>
        <w:sz w:val="15"/>
        <w:szCs w:val="15"/>
      </w:rPr>
      <w:t>RELEASE</w:t>
    </w:r>
  </w:p>
  <w:p w14:paraId="2BD542E7" w14:textId="77777777" w:rsidR="00642DF4" w:rsidRDefault="00000000">
    <w:pPr>
      <w:pBdr>
        <w:top w:val="nil"/>
        <w:left w:val="nil"/>
        <w:bottom w:val="nil"/>
        <w:right w:val="nil"/>
        <w:between w:val="nil"/>
      </w:pBdr>
      <w:ind w:right="-1737"/>
      <w:jc w:val="right"/>
      <w:rPr>
        <w:smallCaps/>
        <w:color w:val="000000"/>
        <w:sz w:val="15"/>
        <w:szCs w:val="15"/>
      </w:rPr>
    </w:pPr>
    <w:r>
      <w:rPr>
        <w:smallCaps/>
        <w:color w:val="000000"/>
        <w:sz w:val="15"/>
        <w:szCs w:val="15"/>
      </w:rPr>
      <w:fldChar w:fldCharType="begin"/>
    </w:r>
    <w:r>
      <w:rPr>
        <w:smallCaps/>
        <w:color w:val="000000"/>
        <w:sz w:val="15"/>
        <w:szCs w:val="15"/>
      </w:rPr>
      <w:instrText>PAGE</w:instrText>
    </w:r>
    <w:r>
      <w:rPr>
        <w:smallCaps/>
        <w:color w:val="000000"/>
        <w:sz w:val="15"/>
        <w:szCs w:val="15"/>
      </w:rPr>
      <w:fldChar w:fldCharType="separate"/>
    </w:r>
    <w:r w:rsidR="00300729">
      <w:rPr>
        <w:smallCaps/>
        <w:noProof/>
        <w:color w:val="000000"/>
        <w:sz w:val="15"/>
        <w:szCs w:val="15"/>
      </w:rPr>
      <w:t>2</w:t>
    </w:r>
    <w:r>
      <w:rPr>
        <w:smallCaps/>
        <w:color w:val="000000"/>
        <w:sz w:val="15"/>
        <w:szCs w:val="15"/>
      </w:rPr>
      <w:fldChar w:fldCharType="end"/>
    </w:r>
    <w:r>
      <w:rPr>
        <w:smallCaps/>
        <w:color w:val="000000"/>
        <w:sz w:val="15"/>
        <w:szCs w:val="15"/>
      </w:rPr>
      <w:t>/</w:t>
    </w:r>
    <w:r>
      <w:rPr>
        <w:smallCaps/>
        <w:color w:val="000000"/>
        <w:sz w:val="15"/>
        <w:szCs w:val="15"/>
      </w:rPr>
      <w:fldChar w:fldCharType="begin"/>
    </w:r>
    <w:r>
      <w:rPr>
        <w:smallCaps/>
        <w:color w:val="000000"/>
        <w:sz w:val="15"/>
        <w:szCs w:val="15"/>
      </w:rPr>
      <w:instrText>NUMPAGES</w:instrText>
    </w:r>
    <w:r>
      <w:rPr>
        <w:smallCaps/>
        <w:color w:val="000000"/>
        <w:sz w:val="15"/>
        <w:szCs w:val="15"/>
      </w:rPr>
      <w:fldChar w:fldCharType="separate"/>
    </w:r>
    <w:r w:rsidR="00300729">
      <w:rPr>
        <w:smallCaps/>
        <w:noProof/>
        <w:color w:val="000000"/>
        <w:sz w:val="15"/>
        <w:szCs w:val="15"/>
      </w:rPr>
      <w:t>3</w:t>
    </w:r>
    <w:r>
      <w:rPr>
        <w:smallCaps/>
        <w:color w:val="000000"/>
        <w:sz w:val="15"/>
        <w:szCs w:val="15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8D7BA3" w14:textId="77777777" w:rsidR="00642DF4" w:rsidRDefault="00000000">
    <w:pPr>
      <w:pBdr>
        <w:top w:val="nil"/>
        <w:left w:val="nil"/>
        <w:bottom w:val="nil"/>
        <w:right w:val="nil"/>
        <w:between w:val="nil"/>
      </w:pBdr>
      <w:ind w:right="-1737"/>
      <w:jc w:val="right"/>
      <w:rPr>
        <w:smallCaps/>
        <w:color w:val="0095D5"/>
        <w:sz w:val="15"/>
        <w:szCs w:val="15"/>
      </w:rPr>
    </w:pPr>
    <w:r>
      <w:rPr>
        <w:smallCaps/>
        <w:color w:val="0095D5"/>
        <w:sz w:val="15"/>
        <w:szCs w:val="15"/>
      </w:rPr>
      <w:t>PRESS RELEASE</w:t>
    </w:r>
  </w:p>
  <w:p w14:paraId="64CCCDAA" w14:textId="77777777" w:rsidR="00642DF4" w:rsidRDefault="00000000">
    <w:pPr>
      <w:pBdr>
        <w:top w:val="nil"/>
        <w:left w:val="nil"/>
        <w:bottom w:val="nil"/>
        <w:right w:val="nil"/>
        <w:between w:val="nil"/>
      </w:pBdr>
      <w:ind w:right="-1737"/>
      <w:jc w:val="right"/>
      <w:rPr>
        <w:smallCaps/>
        <w:color w:val="000000"/>
        <w:sz w:val="15"/>
        <w:szCs w:val="15"/>
      </w:rPr>
    </w:pPr>
    <w:r>
      <w:rPr>
        <w:smallCaps/>
        <w:color w:val="000000"/>
        <w:sz w:val="15"/>
        <w:szCs w:val="15"/>
      </w:rPr>
      <w:fldChar w:fldCharType="begin"/>
    </w:r>
    <w:r>
      <w:rPr>
        <w:smallCaps/>
        <w:color w:val="000000"/>
        <w:sz w:val="15"/>
        <w:szCs w:val="15"/>
      </w:rPr>
      <w:instrText>PAGE</w:instrText>
    </w:r>
    <w:r>
      <w:rPr>
        <w:smallCaps/>
        <w:color w:val="000000"/>
        <w:sz w:val="15"/>
        <w:szCs w:val="15"/>
      </w:rPr>
      <w:fldChar w:fldCharType="separate"/>
    </w:r>
    <w:r w:rsidR="00300729">
      <w:rPr>
        <w:smallCaps/>
        <w:noProof/>
        <w:color w:val="000000"/>
        <w:sz w:val="15"/>
        <w:szCs w:val="15"/>
      </w:rPr>
      <w:t>1</w:t>
    </w:r>
    <w:r>
      <w:rPr>
        <w:smallCaps/>
        <w:color w:val="000000"/>
        <w:sz w:val="15"/>
        <w:szCs w:val="15"/>
      </w:rPr>
      <w:fldChar w:fldCharType="end"/>
    </w:r>
    <w:r>
      <w:rPr>
        <w:smallCaps/>
        <w:color w:val="000000"/>
        <w:sz w:val="15"/>
        <w:szCs w:val="15"/>
      </w:rPr>
      <w:t>/</w:t>
    </w:r>
    <w:r>
      <w:rPr>
        <w:smallCaps/>
        <w:color w:val="000000"/>
        <w:sz w:val="15"/>
        <w:szCs w:val="15"/>
      </w:rPr>
      <w:fldChar w:fldCharType="begin"/>
    </w:r>
    <w:r>
      <w:rPr>
        <w:smallCaps/>
        <w:color w:val="000000"/>
        <w:sz w:val="15"/>
        <w:szCs w:val="15"/>
      </w:rPr>
      <w:instrText>NUMPAGES</w:instrText>
    </w:r>
    <w:r>
      <w:rPr>
        <w:smallCaps/>
        <w:color w:val="000000"/>
        <w:sz w:val="15"/>
        <w:szCs w:val="15"/>
      </w:rPr>
      <w:fldChar w:fldCharType="separate"/>
    </w:r>
    <w:r w:rsidR="00300729">
      <w:rPr>
        <w:smallCaps/>
        <w:noProof/>
        <w:color w:val="000000"/>
        <w:sz w:val="15"/>
        <w:szCs w:val="15"/>
      </w:rPr>
      <w:t>2</w:t>
    </w:r>
    <w:r>
      <w:rPr>
        <w:smallCaps/>
        <w:color w:val="000000"/>
        <w:sz w:val="15"/>
        <w:szCs w:val="15"/>
      </w:rPr>
      <w:fldChar w:fldCharType="end"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DF4"/>
    <w:rsid w:val="00300729"/>
    <w:rsid w:val="00551394"/>
    <w:rsid w:val="00642DF4"/>
    <w:rsid w:val="00727B80"/>
    <w:rsid w:val="007D30CD"/>
    <w:rsid w:val="00F3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F21D55"/>
  <w15:docId w15:val="{F4171BC1-4492-6D4E-9FE1-F1B02F88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Sen" w:eastAsia="Sen" w:hAnsi="Sen" w:cs="Sen"/>
        <w:sz w:val="18"/>
        <w:szCs w:val="18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color w:val="0095D5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color w:val="004A6A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i/>
      <w:iCs/>
      <w:color w:val="006F9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color w:val="006F9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440" w:after="200"/>
    </w:pPr>
    <w:rPr>
      <w:sz w:val="24"/>
      <w:szCs w:val="24"/>
    </w:rPr>
  </w:style>
  <w:style w:type="paragraph" w:styleId="Header">
    <w:name w:val="header"/>
    <w:link w:val="HeaderChar"/>
    <w:uiPriority w:val="99"/>
    <w:unhideWhenUsed/>
    <w:rsid w:val="008E5D5C"/>
    <w:pPr>
      <w:spacing w:line="195" w:lineRule="atLeast"/>
      <w:ind w:right="-1737"/>
      <w:jc w:val="right"/>
    </w:pPr>
    <w:rPr>
      <w:caps/>
      <w:spacing w:val="12"/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8E5D5C"/>
    <w:rPr>
      <w:caps/>
      <w:spacing w:val="12"/>
      <w:sz w:val="15"/>
      <w:lang w:val="en-GB"/>
    </w:rPr>
  </w:style>
  <w:style w:type="paragraph" w:styleId="Footer">
    <w:name w:val="footer"/>
    <w:link w:val="FooterChar"/>
    <w:uiPriority w:val="99"/>
    <w:unhideWhenUsed/>
    <w:rsid w:val="00AB5767"/>
    <w:pPr>
      <w:spacing w:line="180" w:lineRule="atLeast"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AB5767"/>
    <w:rPr>
      <w:sz w:val="12"/>
      <w:lang w:val="en-GB"/>
    </w:rPr>
  </w:style>
  <w:style w:type="table" w:styleId="TableGrid">
    <w:name w:val="Table Grid"/>
    <w:basedOn w:val="TableNormal"/>
    <w:unhideWhenUsed/>
    <w:rsid w:val="005327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qFormat/>
    <w:rsid w:val="00AE2057"/>
    <w:pPr>
      <w:spacing w:line="180" w:lineRule="atLeast"/>
    </w:pPr>
    <w:rPr>
      <w:sz w:val="12"/>
    </w:rPr>
  </w:style>
  <w:style w:type="character" w:customStyle="1" w:styleId="TitelZchn">
    <w:name w:val="Titel Zchn"/>
    <w:basedOn w:val="DefaultParagraphFont"/>
    <w:uiPriority w:val="10"/>
    <w:rsid w:val="00AC4E77"/>
    <w:rPr>
      <w:sz w:val="24"/>
      <w:lang w:val="en-GB"/>
    </w:rPr>
  </w:style>
  <w:style w:type="character" w:customStyle="1" w:styleId="berschrift1Zchn">
    <w:name w:val="Überschrift 1 Zchn"/>
    <w:basedOn w:val="DefaultParagraphFont"/>
    <w:uiPriority w:val="9"/>
    <w:rsid w:val="00945E93"/>
    <w:rPr>
      <w:b/>
      <w:color w:val="0095D5" w:themeColor="accent1"/>
      <w:sz w:val="18"/>
      <w:lang w:val="en-GB"/>
    </w:rPr>
  </w:style>
  <w:style w:type="paragraph" w:customStyle="1" w:styleId="Marginalnote">
    <w:name w:val="Marginal note"/>
    <w:qFormat/>
    <w:rsid w:val="00F45F5C"/>
    <w:pPr>
      <w:framePr w:w="1418" w:wrap="around" w:vAnchor="text" w:hAnchor="text" w:x="8194" w:y="41"/>
      <w:spacing w:line="195" w:lineRule="atLeast"/>
    </w:pPr>
    <w:rPr>
      <w:sz w:val="15"/>
    </w:rPr>
  </w:style>
  <w:style w:type="character" w:customStyle="1" w:styleId="berschrift2Zchn">
    <w:name w:val="Überschrift 2 Zchn"/>
    <w:basedOn w:val="DefaultParagraphFont"/>
    <w:uiPriority w:val="9"/>
    <w:rsid w:val="009C45A2"/>
    <w:rPr>
      <w:b/>
      <w:sz w:val="18"/>
      <w:lang w:val="en-GB"/>
    </w:rPr>
  </w:style>
  <w:style w:type="paragraph" w:customStyle="1" w:styleId="Contact">
    <w:name w:val="Contact"/>
    <w:qFormat/>
    <w:rsid w:val="00C24DAB"/>
    <w:pPr>
      <w:tabs>
        <w:tab w:val="left" w:pos="4111"/>
      </w:tabs>
      <w:spacing w:line="210" w:lineRule="atLeast"/>
    </w:pPr>
    <w:rPr>
      <w:sz w:val="15"/>
    </w:rPr>
  </w:style>
  <w:style w:type="character" w:styleId="Hyperlink">
    <w:name w:val="Hyperlink"/>
    <w:basedOn w:val="DefaultParagraphFont"/>
    <w:uiPriority w:val="99"/>
    <w:unhideWhenUsed/>
    <w:rsid w:val="00C24DAB"/>
    <w:rPr>
      <w:color w:val="000000" w:themeColor="hyperlink"/>
      <w:u w:val="single"/>
    </w:rPr>
  </w:style>
  <w:style w:type="paragraph" w:customStyle="1" w:styleId="Embargo">
    <w:name w:val="Embargo"/>
    <w:qFormat/>
    <w:rsid w:val="009C45A2"/>
    <w:pPr>
      <w:spacing w:after="240"/>
    </w:pPr>
    <w:rPr>
      <w:b/>
      <w:color w:val="FF0A14"/>
    </w:rPr>
  </w:style>
  <w:style w:type="paragraph" w:styleId="Caption">
    <w:name w:val="caption"/>
    <w:uiPriority w:val="35"/>
    <w:unhideWhenUsed/>
    <w:qFormat/>
    <w:rsid w:val="009320A9"/>
    <w:pPr>
      <w:spacing w:line="210" w:lineRule="atLeast"/>
    </w:pPr>
    <w:rPr>
      <w:sz w:val="15"/>
    </w:rPr>
  </w:style>
  <w:style w:type="paragraph" w:customStyle="1" w:styleId="About">
    <w:name w:val="About"/>
    <w:qFormat/>
    <w:rsid w:val="00B476AD"/>
    <w:pPr>
      <w:spacing w:line="240" w:lineRule="auto"/>
    </w:pPr>
  </w:style>
  <w:style w:type="paragraph" w:styleId="BalloonText">
    <w:name w:val="Balloon Text"/>
    <w:link w:val="BalloonTextChar"/>
    <w:uiPriority w:val="99"/>
    <w:semiHidden/>
    <w:unhideWhenUsed/>
    <w:rsid w:val="009031C7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1C7"/>
    <w:rPr>
      <w:rFonts w:ascii="Segoe UI" w:hAnsi="Segoe UI" w:cs="Segoe UI"/>
      <w:sz w:val="18"/>
      <w:szCs w:val="18"/>
      <w:lang w:val="en-GB"/>
    </w:rPr>
  </w:style>
  <w:style w:type="paragraph" w:customStyle="1" w:styleId="senn-regular">
    <w:name w:val="senn-regular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Strong">
    <w:name w:val="Strong"/>
    <w:basedOn w:val="DefaultParagraphFont"/>
    <w:uiPriority w:val="22"/>
    <w:rsid w:val="00D5457A"/>
    <w:rPr>
      <w:b/>
      <w:bCs/>
    </w:rPr>
  </w:style>
  <w:style w:type="character" w:customStyle="1" w:styleId="pricecurrency-sign">
    <w:name w:val="price__currency-sign"/>
    <w:basedOn w:val="DefaultParagraphFont"/>
    <w:rsid w:val="00D5457A"/>
  </w:style>
  <w:style w:type="character" w:customStyle="1" w:styleId="priceamount">
    <w:name w:val="price__amount"/>
    <w:basedOn w:val="DefaultParagraphFont"/>
    <w:rsid w:val="00D5457A"/>
  </w:style>
  <w:style w:type="paragraph" w:customStyle="1" w:styleId="product-teaserpricedetails">
    <w:name w:val="product-teaser__price__details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75529A"/>
    <w:rPr>
      <w:color w:val="000000" w:themeColor="followedHyperlink"/>
      <w:u w:val="single"/>
    </w:rPr>
  </w:style>
  <w:style w:type="paragraph" w:styleId="NormalWeb">
    <w:name w:val="Normal (Web)"/>
    <w:uiPriority w:val="99"/>
    <w:semiHidden/>
    <w:unhideWhenUsed/>
    <w:rsid w:val="0075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berschrift5Zchn">
    <w:name w:val="Überschrift 5 Zchn"/>
    <w:basedOn w:val="DefaultParagraphFont"/>
    <w:uiPriority w:val="9"/>
    <w:semiHidden/>
    <w:rsid w:val="0075529A"/>
    <w:rPr>
      <w:rFonts w:asciiTheme="majorHAnsi" w:eastAsiaTheme="majorEastAsia" w:hAnsiTheme="majorHAnsi" w:cstheme="majorBidi"/>
      <w:color w:val="006F9F" w:themeColor="accent1" w:themeShade="BF"/>
      <w:sz w:val="18"/>
      <w:lang w:val="en-GB"/>
    </w:rPr>
  </w:style>
  <w:style w:type="paragraph" w:customStyle="1" w:styleId="msonormal0">
    <w:name w:val="mso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0">
    <w:name w:val="xl20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val="de-DE" w:eastAsia="de-DE"/>
    </w:rPr>
  </w:style>
  <w:style w:type="paragraph" w:customStyle="1" w:styleId="xl21">
    <w:name w:val="xl21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3">
    <w:name w:val="xl23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6">
    <w:name w:val="xl26"/>
    <w:rsid w:val="000525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lang w:val="de-DE" w:eastAsia="de-D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117457"/>
    <w:rPr>
      <w:color w:val="605E5C"/>
      <w:shd w:val="clear" w:color="auto" w:fill="E1DFDD"/>
    </w:rPr>
  </w:style>
  <w:style w:type="paragraph" w:styleId="ListParagraph">
    <w:name w:val="List Paragraph"/>
    <w:uiPriority w:val="34"/>
    <w:qFormat/>
    <w:rsid w:val="00FD6D26"/>
    <w:pPr>
      <w:ind w:left="720"/>
      <w:contextualSpacing/>
    </w:pPr>
  </w:style>
  <w:style w:type="character" w:customStyle="1" w:styleId="berschrift4Zchn">
    <w:name w:val="Überschrift 4 Zchn"/>
    <w:basedOn w:val="DefaultParagraphFont"/>
    <w:uiPriority w:val="9"/>
    <w:semiHidden/>
    <w:rsid w:val="00177338"/>
    <w:rPr>
      <w:rFonts w:asciiTheme="majorHAnsi" w:eastAsiaTheme="majorEastAsia" w:hAnsiTheme="majorHAnsi" w:cstheme="majorBidi"/>
      <w:i/>
      <w:iCs/>
      <w:color w:val="006F9F" w:themeColor="accent1" w:themeShade="BF"/>
      <w:sz w:val="18"/>
      <w:lang w:val="en-GB"/>
    </w:rPr>
  </w:style>
  <w:style w:type="character" w:styleId="Emphasis">
    <w:name w:val="Emphasis"/>
    <w:basedOn w:val="DefaultParagraphFont"/>
    <w:uiPriority w:val="20"/>
    <w:qFormat/>
    <w:rsid w:val="00EA33F7"/>
    <w:rPr>
      <w:i/>
      <w:iCs/>
    </w:rPr>
  </w:style>
  <w:style w:type="paragraph" w:customStyle="1" w:styleId="paragraph">
    <w:name w:val="paragraph"/>
    <w:rsid w:val="007C6B1C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de-DE" w:eastAsia="de-DE"/>
    </w:rPr>
  </w:style>
  <w:style w:type="character" w:customStyle="1" w:styleId="normaltextrun">
    <w:name w:val="normaltextrun"/>
    <w:basedOn w:val="DefaultParagraphFont"/>
    <w:rsid w:val="007C6B1C"/>
  </w:style>
  <w:style w:type="character" w:customStyle="1" w:styleId="eop">
    <w:name w:val="eop"/>
    <w:basedOn w:val="DefaultParagraphFont"/>
    <w:rsid w:val="007C6B1C"/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798E"/>
    <w:rPr>
      <w:color w:val="605E5C"/>
      <w:shd w:val="clear" w:color="auto" w:fill="E1DFDD"/>
    </w:rPr>
  </w:style>
  <w:style w:type="character" w:customStyle="1" w:styleId="scxw52813454">
    <w:name w:val="scxw52813454"/>
    <w:basedOn w:val="DefaultParagraphFont"/>
    <w:rsid w:val="001A5A7D"/>
  </w:style>
  <w:style w:type="character" w:customStyle="1" w:styleId="ms-h3">
    <w:name w:val="ms-h3"/>
    <w:basedOn w:val="DefaultParagraphFont"/>
    <w:rsid w:val="0006221A"/>
  </w:style>
  <w:style w:type="character" w:customStyle="1" w:styleId="scxw130742757">
    <w:name w:val="scxw130742757"/>
    <w:basedOn w:val="DefaultParagraphFont"/>
    <w:rsid w:val="003E4BEF"/>
  </w:style>
  <w:style w:type="character" w:customStyle="1" w:styleId="ydpb5a3d5bfs1">
    <w:name w:val="ydpb5a3d5bfs1"/>
    <w:basedOn w:val="DefaultParagraphFont"/>
    <w:rsid w:val="008E477E"/>
  </w:style>
  <w:style w:type="character" w:styleId="UnresolvedMention">
    <w:name w:val="Unresolved Mention"/>
    <w:basedOn w:val="DefaultParagraphFont"/>
    <w:uiPriority w:val="99"/>
    <w:semiHidden/>
    <w:unhideWhenUsed/>
    <w:rsid w:val="00373F92"/>
    <w:rPr>
      <w:color w:val="605E5C"/>
      <w:shd w:val="clear" w:color="auto" w:fill="E1DFDD"/>
    </w:rPr>
  </w:style>
  <w:style w:type="character" w:customStyle="1" w:styleId="scxw170946324">
    <w:name w:val="scxw170946324"/>
    <w:basedOn w:val="DefaultParagraphFont"/>
    <w:rsid w:val="00576746"/>
  </w:style>
  <w:style w:type="character" w:customStyle="1" w:styleId="bcx9">
    <w:name w:val="bcx9"/>
    <w:basedOn w:val="DefaultParagraphFont"/>
    <w:rsid w:val="00C40047"/>
  </w:style>
  <w:style w:type="character" w:customStyle="1" w:styleId="CommentReference1">
    <w:name w:val="Comment Reference1"/>
    <w:basedOn w:val="DefaultParagraphFont"/>
    <w:uiPriority w:val="99"/>
    <w:semiHidden/>
    <w:unhideWhenUsed/>
    <w:rsid w:val="00ED0012"/>
    <w:rPr>
      <w:sz w:val="16"/>
      <w:szCs w:val="16"/>
    </w:rPr>
  </w:style>
  <w:style w:type="paragraph" w:customStyle="1" w:styleId="CommentText1">
    <w:name w:val="Comment Text1"/>
    <w:link w:val="CommentTextChar"/>
    <w:uiPriority w:val="99"/>
    <w:unhideWhenUsed/>
    <w:rsid w:val="00ED00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ED0012"/>
    <w:rPr>
      <w:sz w:val="20"/>
      <w:szCs w:val="20"/>
      <w:lang w:val="en-GB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ED0012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ED0012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ED0012"/>
    <w:pPr>
      <w:spacing w:line="240" w:lineRule="auto"/>
    </w:pPr>
  </w:style>
  <w:style w:type="character" w:customStyle="1" w:styleId="cf01">
    <w:name w:val="cf01"/>
    <w:basedOn w:val="DefaultParagraphFont"/>
    <w:rsid w:val="00F1277B"/>
    <w:rPr>
      <w:rFonts w:ascii="Segoe UI" w:hAnsi="Segoe UI" w:cs="Segoe UI" w:hint="default"/>
      <w:sz w:val="18"/>
      <w:szCs w:val="18"/>
    </w:rPr>
  </w:style>
  <w:style w:type="character" w:customStyle="1" w:styleId="berschrift3Zchn">
    <w:name w:val="Überschrift 3 Zchn"/>
    <w:basedOn w:val="DefaultParagraphFont"/>
    <w:uiPriority w:val="9"/>
    <w:semiHidden/>
    <w:rsid w:val="001A6A9A"/>
    <w:rPr>
      <w:rFonts w:asciiTheme="majorHAnsi" w:eastAsiaTheme="majorEastAsia" w:hAnsiTheme="majorHAnsi" w:cstheme="majorBidi"/>
      <w:color w:val="00496A" w:themeColor="accent1" w:themeShade="7F"/>
      <w:sz w:val="24"/>
      <w:szCs w:val="24"/>
      <w:lang w:val="en-GB"/>
    </w:rPr>
  </w:style>
  <w:style w:type="character" w:styleId="Mention">
    <w:name w:val="Mention"/>
    <w:basedOn w:val="DefaultParagraphFont"/>
    <w:uiPriority w:val="99"/>
    <w:unhideWhenUsed/>
    <w:rsid w:val="003E1FF6"/>
    <w:rPr>
      <w:color w:val="2B579A"/>
      <w:shd w:val="clear" w:color="auto" w:fill="E1DFDD"/>
    </w:rPr>
  </w:style>
  <w:style w:type="paragraph" w:styleId="CommentText">
    <w:name w:val="annotation text"/>
    <w:link w:val="CommentText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dzone.sennheiser-group.com/share/nYg7NbBvskhWjcbPyGz4" TargetMode="External"/><Relationship Id="rId13" Type="http://schemas.openxmlformats.org/officeDocument/2006/relationships/hyperlink" Target="http://www.abb.co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media@fiaformulae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iaformula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pta@occam.co.id" TargetMode="External"/><Relationship Id="rId10" Type="http://schemas.openxmlformats.org/officeDocument/2006/relationships/hyperlink" Target="http://www.sennheiser-hearing.com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sennheiser.com" TargetMode="External"/><Relationship Id="rId14" Type="http://schemas.openxmlformats.org/officeDocument/2006/relationships/hyperlink" Target="mailto:Suhui.phang@sennheiser.com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Benutzerdefiniert 154">
      <a:dk1>
        <a:sysClr val="windowText" lastClr="000000"/>
      </a:dk1>
      <a:lt1>
        <a:sysClr val="window" lastClr="FFFFFF"/>
      </a:lt1>
      <a:dk2>
        <a:srgbClr val="E0E0E0"/>
      </a:dk2>
      <a:lt2>
        <a:srgbClr val="E0E0E0"/>
      </a:lt2>
      <a:accent1>
        <a:srgbClr val="0095D5"/>
      </a:accent1>
      <a:accent2>
        <a:srgbClr val="414141"/>
      </a:accent2>
      <a:accent3>
        <a:srgbClr val="E0E0E0"/>
      </a:accent3>
      <a:accent4>
        <a:srgbClr val="003746"/>
      </a:accent4>
      <a:accent5>
        <a:srgbClr val="E5F4FA"/>
      </a:accent5>
      <a:accent6>
        <a:srgbClr val="99AEB5"/>
      </a:accent6>
      <a:hlink>
        <a:srgbClr val="000000"/>
      </a:hlink>
      <a:folHlink>
        <a:srgbClr val="000000"/>
      </a:folHlink>
    </a:clrScheme>
    <a:fontScheme name="Benutzerdefiniert 173">
      <a:majorFont>
        <a:latin typeface="Sennheiser Office"/>
        <a:ea typeface=""/>
        <a:cs typeface=""/>
      </a:majorFont>
      <a:minorFont>
        <a:latin typeface="Sennheiser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mAJxSPrw6CO3FnJoHYWXf9ZiCQ==">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1137</Words>
  <Characters>6481</Characters>
  <Application>Microsoft Office Word</Application>
  <DocSecurity>0</DocSecurity>
  <Lines>54</Lines>
  <Paragraphs>15</Paragraphs>
  <ScaleCrop>false</ScaleCrop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Sennheiser electronic GmbH &amp; Co. KG</dc:creator>
  <cp:lastModifiedBy>siti tanti hardiyanti</cp:lastModifiedBy>
  <cp:revision>3</cp:revision>
  <dcterms:created xsi:type="dcterms:W3CDTF">2026-08-10T06:02:00Z</dcterms:created>
  <dcterms:modified xsi:type="dcterms:W3CDTF">2026-08-10T08:26:00Z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0x010100252421D4AF7E0C4D996A4401C65FBDF0</vt:lpwstr>
  </property>
</Properties>
</file>